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全市房屋安全鉴定检测机构名单</w:t>
      </w:r>
    </w:p>
    <w:p>
      <w:pPr>
        <w:adjustRightInd w:val="0"/>
        <w:spacing w:line="600" w:lineRule="exact"/>
      </w:pPr>
    </w:p>
    <w:p>
      <w:pPr>
        <w:adjustRightInd w:val="0"/>
        <w:spacing w:line="600" w:lineRule="exact"/>
        <w:ind w:firstLine="765" w:firstLineChars="250"/>
        <w:rPr>
          <w:rFonts w:ascii="仿宋_GB2312"/>
        </w:rPr>
      </w:pPr>
      <w:r>
        <w:rPr>
          <w:rFonts w:hint="eastAsia" w:ascii="仿宋_GB2312"/>
        </w:rPr>
        <w:t>为做好我市房屋鉴定工作，根据国家、省、市住建部门有关规定（原建设部令第141号、闽建办安〔2020〕4号、闽建安〔2021〕1号）等要求，现将我市具备房屋安全鉴定资质的企业名单名单予以公布。</w:t>
      </w:r>
    </w:p>
    <w:p>
      <w:pPr>
        <w:adjustRightInd w:val="0"/>
        <w:spacing w:line="600" w:lineRule="exact"/>
        <w:ind w:firstLine="765" w:firstLineChars="250"/>
        <w:rPr>
          <w:rFonts w:ascii="仿宋_GB2312"/>
        </w:rPr>
      </w:pPr>
    </w:p>
    <w:tbl>
      <w:tblPr>
        <w:tblStyle w:val="6"/>
        <w:tblW w:w="15594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01"/>
        <w:gridCol w:w="1985"/>
        <w:gridCol w:w="2126"/>
        <w:gridCol w:w="1843"/>
        <w:gridCol w:w="1559"/>
        <w:gridCol w:w="1559"/>
        <w:gridCol w:w="1418"/>
        <w:gridCol w:w="12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594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32"/>
                <w:szCs w:val="32"/>
              </w:rPr>
              <w:t>在三明市行政区域内承接房屋安全鉴定业务的机构名单（2022年11月14日）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工程质量检测资质类别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资质证书发证机关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 w:cs="宋体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联系人</w:t>
            </w:r>
            <w:r>
              <w:rPr>
                <w:rFonts w:hint="eastAsia" w:eastAsia="宋体" w:cs="宋体"/>
                <w:bCs/>
                <w:color w:val="000000"/>
                <w:sz w:val="20"/>
                <w:szCs w:val="20"/>
              </w:rPr>
              <w:t>及联系电话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企业在明 地址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福建瑞景检测有限公司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闽建质检第3501202106114号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2024.6.24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付志伟 13599088806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张伟  18559993888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三元区文笔路11号2幢704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三元区文笔路</w:t>
            </w:r>
            <w:r>
              <w:rPr>
                <w:rFonts w:eastAsia="宋体" w:cs="宋体"/>
                <w:sz w:val="20"/>
                <w:szCs w:val="20"/>
              </w:rPr>
              <w:t>11号2幢704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福建工大建设工程检测有限公司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闽建质检第3501202104040号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2024.4.28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田建伟   13950498858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林挺伟   13799987789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三明市泰宁县杉城镇丹霞大道286号507室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平潭县龙山村龙山小区</w:t>
            </w:r>
            <w:r>
              <w:rPr>
                <w:rFonts w:eastAsia="宋体" w:cs="宋体"/>
                <w:sz w:val="20"/>
                <w:szCs w:val="20"/>
              </w:rPr>
              <w:t>166、167号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福建省环宇工程质量检测有限公司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闽建质检第3501202103029号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2024.3.30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刘兴龙    13850182125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魏雄       13774516224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三明市三元区劲松路9号（尤溪商会大厦）713号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福州市闽侯后台南屿镇后山工业园</w:t>
            </w:r>
            <w:r>
              <w:rPr>
                <w:rFonts w:eastAsia="宋体"/>
                <w:sz w:val="20"/>
                <w:szCs w:val="20"/>
              </w:rPr>
              <w:t>143号1#厂房</w:t>
            </w:r>
            <w:r>
              <w:rPr>
                <w:rFonts w:hint="eastAsia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福建省永正工程质量检测有限公司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闽建质检第3501202105067号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2024.5.30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晁鹏飞         13559169277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沈斌15980401790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福建省三明市梅列区陈大镇德安工业区18号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福州市晋安区新店镇东园村</w:t>
            </w:r>
            <w:r>
              <w:rPr>
                <w:rFonts w:eastAsia="宋体"/>
                <w:sz w:val="20"/>
                <w:szCs w:val="20"/>
              </w:rPr>
              <w:t>66号</w:t>
            </w:r>
            <w:r>
              <w:rPr>
                <w:rFonts w:hint="eastAsia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首辅工程设计有限公司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川建（检）字第535号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2024.1.27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四川省住房和城乡建设厅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徐苏美           13776442251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纪有文     18950933868  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三明市三元区江滨路663号规划馆4层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三明市三元区工业中路</w:t>
            </w:r>
            <w:r>
              <w:rPr>
                <w:rFonts w:eastAsia="宋体"/>
                <w:sz w:val="20"/>
                <w:szCs w:val="20"/>
              </w:rPr>
              <w:t>96号（原三化招待所）三明市东鑫工程检测有限公司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福州鑫隆达土木工程检测有限公司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闽建质检第3501202106096号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2024.6.20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许义拱          18960855560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林祖强                        18005091162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三明市沙县区李纲西路2号（建设大厦）三层西侧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福州市仓山区建新镇金塘路9号3#楼一、二层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福建华航建筑工程检测有限公司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闽建质检第3501202105047号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2024.5.7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王奶富       13073909996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夏仲建   18596827966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福建省永安市解放北路896号1-1710室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福州市长乐区滨海工业区（两港片区槐海中路3号）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福建省北捷工程检测有限公司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闽建质检第3501202201001号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2025.1.20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张爱平     13807167895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李浩      13906933112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三明市尤溪县水东香江悦府1号楼1801室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福州市马尾区上岐路1号6#110-115室（自贸试验区内）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广东保顺检测鉴定有限公司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穗建筑检证字01023号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2023.7.23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广州市住房和城乡建设局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江洪波   13570162586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温宇耘    18960559559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三明市三元区列东街高岩路6号麒麟新村82幢1603室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三明市清流县龙津镇城南工业路9号（福建省明顺工程检测有限公司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河南圣堂检测技术有限公司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建检字第21001号、                 建检字第21002号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2025.6.7         2024.8.25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郑州航空港经济综合实验区建设局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黄锦龙   13422901465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黄锦龙   13422901465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三明市大田县林业局一栋303室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漳州市芗城区金星路53-2号（福建宏腾建设工程质量检测有限公司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 福建省宏尚检测技术有限公司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闽建（福自）质检第3501202102001号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2024.2.3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黄熙铭   13805059744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张灿   13799400801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三明市三元区陈大镇德安工业园区38号七栋301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福州市马尾区马江路1号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福建省建研工程检测有限公司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闽建质检第3501202012002号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2023.12.3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梁 曦        13706966003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林小青13799956086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福建省沙县凤岗李纲西路2号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三明市沙县风岗李纲西路2号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福建省延兴工程技术有限公司                          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闽建质检第3501202106096号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2024.4.11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施东海           15880003575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张伟     13635287502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三明市三元区乾龙新村17栋2102室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福州市仓山区建新镇红江路1号金山工业集中区浦上工业园A区60#楼厂房第一、三层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福建省宏实建设工程质量检测有限公司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  3505202104039号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2024.4.26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卢志勇          13506016710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黄庭清15005907285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三明市尤溪县城关镇环城路66号熹邻尚府2幢113号店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福建省泉州市台商投资区东园镇溪庄牛坑自然村266号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浙江宏业检测科技有限公司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浙建检字（22）06045-DBKCSHGQ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</w:rPr>
              <w:t>202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eastAsia="宋体"/>
                <w:sz w:val="20"/>
                <w:szCs w:val="20"/>
              </w:rPr>
              <w:t>.10.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夏进福         13606839054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肖双龙  18918816277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三明市三元区劲松路9号（绿岩新村158幢）七层13号14号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福州市长乐区滨海工业区（两港片区槐海中路3号）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福建九鼎工程质量检测有限公司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闽建质检第3501202103024号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2024.3.18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黄文强       13905008101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黄建平  13850113839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三明市三元区翁墩物流园德安工业区38号七幢半幢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三明市三元区翁墩物流园德安工业区38号七幢半幢</w:t>
            </w:r>
          </w:p>
        </w:tc>
      </w:tr>
    </w:tbl>
    <w:p>
      <w:pPr>
        <w:adjustRightInd w:val="0"/>
        <w:spacing w:line="600" w:lineRule="exact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仿宋_GB2312"/>
        </w:rPr>
        <w:t xml:space="preserve">制表人：                        审核人：                           核准人：   </w:t>
      </w:r>
      <w:r>
        <w:rPr>
          <w:rFonts w:hint="eastAsia" w:eastAsia="宋体"/>
          <w:sz w:val="28"/>
          <w:szCs w:val="28"/>
        </w:rPr>
        <w:t xml:space="preserve">   </w:t>
      </w:r>
    </w:p>
    <w:sectPr>
      <w:headerReference r:id="rId3" w:type="first"/>
      <w:footerReference r:id="rId4" w:type="default"/>
      <w:footerReference r:id="rId5" w:type="even"/>
      <w:pgSz w:w="16838" w:h="11906" w:orient="landscape"/>
      <w:pgMar w:top="1531" w:right="1985" w:bottom="1531" w:left="1871" w:header="851" w:footer="158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snapToGrid/>
      <w:ind w:left="310" w:leftChars="100" w:right="310" w:rightChars="100"/>
      <w:rPr>
        <w:rStyle w:val="5"/>
        <w:rFonts w:eastAsia="宋体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5</w:t>
    </w:r>
    <w:r>
      <w:rPr>
        <w:rFonts w:eastAsia="宋体"/>
        <w:sz w:val="28"/>
        <w:szCs w:val="28"/>
      </w:rPr>
      <w:fldChar w:fldCharType="end"/>
    </w:r>
    <w:r>
      <w:rPr>
        <w:rStyle w:val="5"/>
        <w:rFonts w:hint="eastAsia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572FD2"/>
    <w:rsid w:val="00003406"/>
    <w:rsid w:val="00037942"/>
    <w:rsid w:val="00043831"/>
    <w:rsid w:val="00050C2A"/>
    <w:rsid w:val="00061FAC"/>
    <w:rsid w:val="00091749"/>
    <w:rsid w:val="000967F4"/>
    <w:rsid w:val="000A5E82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7248"/>
    <w:rsid w:val="00184690"/>
    <w:rsid w:val="00196965"/>
    <w:rsid w:val="001A3D34"/>
    <w:rsid w:val="001A4669"/>
    <w:rsid w:val="001B0383"/>
    <w:rsid w:val="001B4357"/>
    <w:rsid w:val="001B46C2"/>
    <w:rsid w:val="001B71A6"/>
    <w:rsid w:val="001C3EEB"/>
    <w:rsid w:val="001C7605"/>
    <w:rsid w:val="0021378E"/>
    <w:rsid w:val="00223219"/>
    <w:rsid w:val="00226EDD"/>
    <w:rsid w:val="00233D6D"/>
    <w:rsid w:val="002371E9"/>
    <w:rsid w:val="0025072C"/>
    <w:rsid w:val="00262B04"/>
    <w:rsid w:val="002702CB"/>
    <w:rsid w:val="00274831"/>
    <w:rsid w:val="002A4EDA"/>
    <w:rsid w:val="002A704E"/>
    <w:rsid w:val="002D39B9"/>
    <w:rsid w:val="002D61DD"/>
    <w:rsid w:val="002F47BB"/>
    <w:rsid w:val="00306720"/>
    <w:rsid w:val="003219C7"/>
    <w:rsid w:val="0032703C"/>
    <w:rsid w:val="00330AEF"/>
    <w:rsid w:val="00333936"/>
    <w:rsid w:val="00342A44"/>
    <w:rsid w:val="003635E9"/>
    <w:rsid w:val="003662EB"/>
    <w:rsid w:val="0038404F"/>
    <w:rsid w:val="00397CE6"/>
    <w:rsid w:val="003A377E"/>
    <w:rsid w:val="003B1A07"/>
    <w:rsid w:val="003B2AF2"/>
    <w:rsid w:val="003C3E20"/>
    <w:rsid w:val="003E494C"/>
    <w:rsid w:val="00421666"/>
    <w:rsid w:val="0043608E"/>
    <w:rsid w:val="004373AD"/>
    <w:rsid w:val="00445865"/>
    <w:rsid w:val="00463043"/>
    <w:rsid w:val="00483E86"/>
    <w:rsid w:val="00484690"/>
    <w:rsid w:val="00495296"/>
    <w:rsid w:val="00497CDC"/>
    <w:rsid w:val="004A1456"/>
    <w:rsid w:val="004A1D93"/>
    <w:rsid w:val="004A579C"/>
    <w:rsid w:val="004B086B"/>
    <w:rsid w:val="004B31BB"/>
    <w:rsid w:val="004D4FDC"/>
    <w:rsid w:val="004E4916"/>
    <w:rsid w:val="004E70CC"/>
    <w:rsid w:val="00536D0E"/>
    <w:rsid w:val="005872A3"/>
    <w:rsid w:val="0059159B"/>
    <w:rsid w:val="005A4730"/>
    <w:rsid w:val="005A6C61"/>
    <w:rsid w:val="005B2613"/>
    <w:rsid w:val="005D1239"/>
    <w:rsid w:val="005D3277"/>
    <w:rsid w:val="005D380E"/>
    <w:rsid w:val="005D46F0"/>
    <w:rsid w:val="006301DC"/>
    <w:rsid w:val="00651D7C"/>
    <w:rsid w:val="006533E6"/>
    <w:rsid w:val="00655E2B"/>
    <w:rsid w:val="00665ACC"/>
    <w:rsid w:val="006A30CD"/>
    <w:rsid w:val="006B520D"/>
    <w:rsid w:val="006C75A8"/>
    <w:rsid w:val="006D0B8F"/>
    <w:rsid w:val="006D1B51"/>
    <w:rsid w:val="006E0B23"/>
    <w:rsid w:val="006F5D22"/>
    <w:rsid w:val="00703280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4C8"/>
    <w:rsid w:val="007B36B2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431E"/>
    <w:rsid w:val="00855FB4"/>
    <w:rsid w:val="008635D7"/>
    <w:rsid w:val="00865A06"/>
    <w:rsid w:val="0088476A"/>
    <w:rsid w:val="008860C6"/>
    <w:rsid w:val="00894D68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4642C"/>
    <w:rsid w:val="00950081"/>
    <w:rsid w:val="00955ED7"/>
    <w:rsid w:val="009875EC"/>
    <w:rsid w:val="009A01AA"/>
    <w:rsid w:val="009A01D5"/>
    <w:rsid w:val="009C0E40"/>
    <w:rsid w:val="009C4BA5"/>
    <w:rsid w:val="009C78CB"/>
    <w:rsid w:val="00A0433F"/>
    <w:rsid w:val="00A100AD"/>
    <w:rsid w:val="00A12442"/>
    <w:rsid w:val="00A27AB3"/>
    <w:rsid w:val="00A4044F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AE7410"/>
    <w:rsid w:val="00B12066"/>
    <w:rsid w:val="00B141F1"/>
    <w:rsid w:val="00B17143"/>
    <w:rsid w:val="00B537A0"/>
    <w:rsid w:val="00B633D7"/>
    <w:rsid w:val="00B655C1"/>
    <w:rsid w:val="00B665FC"/>
    <w:rsid w:val="00B907A9"/>
    <w:rsid w:val="00B97EF3"/>
    <w:rsid w:val="00BB2ACB"/>
    <w:rsid w:val="00BC5CA6"/>
    <w:rsid w:val="00BD119C"/>
    <w:rsid w:val="00BE0F84"/>
    <w:rsid w:val="00C06759"/>
    <w:rsid w:val="00C21999"/>
    <w:rsid w:val="00C7199F"/>
    <w:rsid w:val="00C909DC"/>
    <w:rsid w:val="00CA4F45"/>
    <w:rsid w:val="00CA6D9A"/>
    <w:rsid w:val="00CB6585"/>
    <w:rsid w:val="00CB7E99"/>
    <w:rsid w:val="00D00997"/>
    <w:rsid w:val="00D06FCE"/>
    <w:rsid w:val="00D41ED4"/>
    <w:rsid w:val="00D85FF7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EB4ECD"/>
    <w:rsid w:val="00EC514C"/>
    <w:rsid w:val="00ED7946"/>
    <w:rsid w:val="00EE26FA"/>
    <w:rsid w:val="00F03DD9"/>
    <w:rsid w:val="00F12CFE"/>
    <w:rsid w:val="00F23272"/>
    <w:rsid w:val="00F558A7"/>
    <w:rsid w:val="00F57E5F"/>
    <w:rsid w:val="00F6648A"/>
    <w:rsid w:val="00F71EE7"/>
    <w:rsid w:val="00F777CE"/>
    <w:rsid w:val="00F86696"/>
    <w:rsid w:val="00F91851"/>
    <w:rsid w:val="00FA0385"/>
    <w:rsid w:val="00FB7371"/>
    <w:rsid w:val="00FC754C"/>
    <w:rsid w:val="00FF02F0"/>
    <w:rsid w:val="00FF2855"/>
    <w:rsid w:val="0A3669F8"/>
    <w:rsid w:val="220D098D"/>
    <w:rsid w:val="2D4F188C"/>
    <w:rsid w:val="43572FD2"/>
    <w:rsid w:val="49620DD3"/>
    <w:rsid w:val="5AD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C45E1-7D2E-4C54-B24E-809380945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468</Words>
  <Characters>2669</Characters>
  <Lines>22</Lines>
  <Paragraphs>6</Paragraphs>
  <TotalTime>720</TotalTime>
  <ScaleCrop>false</ScaleCrop>
  <LinksUpToDate>false</LinksUpToDate>
  <CharactersWithSpaces>3131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2021-06-10T08:08:00Z</dcterms:created>
  <dc:creator>吕榕</dc:creator>
  <cp:lastModifiedBy>林惠芬</cp:lastModifiedBy>
  <cp:lastPrinted>2022-11-08T00:53:00Z</cp:lastPrinted>
  <dcterms:modified xsi:type="dcterms:W3CDTF">2022-11-14T09:02:02Z</dcterms:modified>
  <dc:title>明政办函〔2012〕号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