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2A34D" w14:textId="30CC66BF" w:rsidR="00BC7160" w:rsidRPr="001A3DB6" w:rsidRDefault="00000000" w:rsidP="001A3DB6">
      <w:pPr>
        <w:jc w:val="center"/>
      </w:pPr>
      <w:r w:rsidRPr="00D86ED8">
        <w:rPr>
          <w:rFonts w:eastAsia="方正小标宋简体" w:cs="方正小标宋简体" w:hint="eastAsia"/>
          <w:b/>
          <w:bCs/>
          <w:color w:val="000000"/>
          <w:sz w:val="40"/>
          <w:szCs w:val="40"/>
          <w:shd w:val="clear" w:color="auto" w:fill="FFFFFF"/>
        </w:rPr>
        <w:t>三明市房屋市政小散工程安全生产管理暂行规定</w:t>
      </w:r>
    </w:p>
    <w:p w14:paraId="72CFC166" w14:textId="77777777" w:rsidR="00BC7160" w:rsidRPr="00D86ED8" w:rsidRDefault="00000000">
      <w:pPr>
        <w:pStyle w:val="a6"/>
        <w:widowControl/>
        <w:shd w:val="clear" w:color="auto" w:fill="FFFFFF"/>
        <w:spacing w:before="210" w:beforeAutospacing="0" w:after="210" w:afterAutospacing="0" w:line="480" w:lineRule="atLeast"/>
        <w:jc w:val="center"/>
        <w:rPr>
          <w:rFonts w:cs="仿宋_GB2312"/>
          <w:color w:val="000000"/>
          <w:sz w:val="31"/>
        </w:rPr>
      </w:pPr>
      <w:r w:rsidRPr="00D86ED8">
        <w:rPr>
          <w:rFonts w:cs="仿宋_GB2312"/>
          <w:color w:val="000000"/>
          <w:sz w:val="31"/>
          <w:shd w:val="clear" w:color="auto" w:fill="FFFFFF"/>
        </w:rPr>
        <w:t xml:space="preserve">　　</w:t>
      </w:r>
      <w:r w:rsidRPr="00D86ED8">
        <w:rPr>
          <w:rFonts w:eastAsia="黑体" w:cs="黑体" w:hint="eastAsia"/>
          <w:b/>
          <w:bCs/>
          <w:color w:val="000000"/>
          <w:sz w:val="31"/>
          <w:shd w:val="clear" w:color="auto" w:fill="FFFFFF"/>
        </w:rPr>
        <w:t>第一章</w:t>
      </w:r>
      <w:r w:rsidRPr="00D86ED8">
        <w:rPr>
          <w:rFonts w:eastAsia="黑体" w:cs="黑体" w:hint="eastAsia"/>
          <w:b/>
          <w:bCs/>
          <w:color w:val="000000"/>
          <w:sz w:val="31"/>
          <w:shd w:val="clear" w:color="auto" w:fill="FFFFFF"/>
        </w:rPr>
        <w:t xml:space="preserve">  </w:t>
      </w:r>
      <w:r w:rsidRPr="00D86ED8">
        <w:rPr>
          <w:rFonts w:eastAsia="黑体" w:cs="黑体" w:hint="eastAsia"/>
          <w:b/>
          <w:bCs/>
          <w:color w:val="000000"/>
          <w:sz w:val="31"/>
          <w:shd w:val="clear" w:color="auto" w:fill="FFFFFF"/>
        </w:rPr>
        <w:t>总则</w:t>
      </w:r>
    </w:p>
    <w:p w14:paraId="273B4CC9" w14:textId="278078DE" w:rsidR="00BC7160" w:rsidRPr="00D86ED8" w:rsidRDefault="00000000" w:rsidP="00635D5F">
      <w:pPr>
        <w:pStyle w:val="1"/>
        <w:shd w:val="clear" w:color="auto" w:fill="FFFFFF"/>
        <w:spacing w:line="516" w:lineRule="atLeast"/>
        <w:jc w:val="both"/>
        <w:rPr>
          <w:rFonts w:eastAsia="仿宋_GB2312"/>
          <w:kern w:val="2"/>
          <w:sz w:val="31"/>
        </w:rPr>
      </w:pPr>
      <w:r w:rsidRPr="00D86ED8">
        <w:rPr>
          <w:rFonts w:eastAsia="仿宋_GB2312" w:cs="仿宋_GB2312"/>
          <w:color w:val="000000"/>
          <w:sz w:val="31"/>
          <w:shd w:val="clear" w:color="auto" w:fill="FFFFFF"/>
        </w:rPr>
        <w:t xml:space="preserve">　　</w:t>
      </w:r>
      <w:r w:rsidRPr="00D86ED8">
        <w:rPr>
          <w:rFonts w:eastAsia="仿宋_GB2312" w:hint="eastAsia"/>
          <w:b/>
          <w:bCs/>
          <w:kern w:val="2"/>
          <w:sz w:val="31"/>
        </w:rPr>
        <w:t>第一条</w:t>
      </w:r>
      <w:r w:rsidRPr="00D86ED8">
        <w:rPr>
          <w:rFonts w:eastAsia="仿宋_GB2312" w:hint="eastAsia"/>
          <w:kern w:val="2"/>
          <w:sz w:val="31"/>
        </w:rPr>
        <w:t xml:space="preserve">  </w:t>
      </w:r>
      <w:r w:rsidRPr="00D86ED8">
        <w:rPr>
          <w:rFonts w:eastAsia="仿宋_GB2312" w:hint="eastAsia"/>
          <w:kern w:val="2"/>
          <w:sz w:val="31"/>
        </w:rPr>
        <w:t>为加强全市房屋市政小散工程安全生产管理，落实各方安全生产主体责任，防止和减少生产安全事故发生，保障人民群众生命安全，依据《中华人民共和国安全生产法》《福建省建设工程安全生产管理办法》《福建省人民政府关于赋予乡镇人民政府、街道办事处部分行政处罚权的决定》（闽政文〔</w:t>
      </w:r>
      <w:r w:rsidRPr="00D86ED8">
        <w:rPr>
          <w:rFonts w:eastAsia="仿宋_GB2312" w:hint="eastAsia"/>
          <w:kern w:val="2"/>
          <w:sz w:val="31"/>
        </w:rPr>
        <w:t>2022</w:t>
      </w:r>
      <w:r w:rsidRPr="00D86ED8">
        <w:rPr>
          <w:rFonts w:eastAsia="仿宋_GB2312" w:hint="eastAsia"/>
          <w:kern w:val="2"/>
          <w:sz w:val="31"/>
        </w:rPr>
        <w:t>〕</w:t>
      </w:r>
      <w:r w:rsidRPr="00D86ED8">
        <w:rPr>
          <w:rFonts w:eastAsia="仿宋_GB2312" w:hint="eastAsia"/>
          <w:kern w:val="2"/>
          <w:sz w:val="31"/>
        </w:rPr>
        <w:t>3</w:t>
      </w:r>
      <w:r w:rsidRPr="00D86ED8">
        <w:rPr>
          <w:rFonts w:eastAsia="仿宋_GB2312" w:hint="eastAsia"/>
          <w:kern w:val="2"/>
          <w:sz w:val="31"/>
        </w:rPr>
        <w:t>号）</w:t>
      </w:r>
      <w:r w:rsidR="00266D23">
        <w:rPr>
          <w:rFonts w:eastAsia="仿宋_GB2312" w:hint="eastAsia"/>
          <w:kern w:val="2"/>
          <w:sz w:val="31"/>
        </w:rPr>
        <w:t>、</w:t>
      </w:r>
      <w:r w:rsidRPr="00D86ED8">
        <w:rPr>
          <w:rFonts w:eastAsia="仿宋_GB2312" w:hint="eastAsia"/>
          <w:kern w:val="2"/>
          <w:sz w:val="31"/>
        </w:rPr>
        <w:t>《中共三明市委机构编制委员会关于深入开展明晰县乡职责规范“属地管理”工作的通知》（明委编〔</w:t>
      </w:r>
      <w:r w:rsidRPr="00D86ED8">
        <w:rPr>
          <w:rFonts w:eastAsia="仿宋_GB2312"/>
          <w:kern w:val="2"/>
          <w:sz w:val="31"/>
        </w:rPr>
        <w:t>20</w:t>
      </w:r>
      <w:r w:rsidRPr="00D86ED8">
        <w:rPr>
          <w:rFonts w:eastAsia="仿宋_GB2312" w:hint="eastAsia"/>
          <w:kern w:val="2"/>
          <w:sz w:val="31"/>
        </w:rPr>
        <w:t>21</w:t>
      </w:r>
      <w:r w:rsidRPr="00D86ED8">
        <w:rPr>
          <w:rFonts w:eastAsia="仿宋_GB2312" w:hint="eastAsia"/>
          <w:kern w:val="2"/>
          <w:sz w:val="31"/>
        </w:rPr>
        <w:t>〕</w:t>
      </w:r>
      <w:r w:rsidRPr="00D86ED8">
        <w:rPr>
          <w:rFonts w:eastAsia="仿宋_GB2312" w:hint="eastAsia"/>
          <w:kern w:val="2"/>
          <w:sz w:val="31"/>
        </w:rPr>
        <w:t>31</w:t>
      </w:r>
      <w:r w:rsidRPr="00D86ED8">
        <w:rPr>
          <w:rFonts w:eastAsia="仿宋_GB2312" w:hint="eastAsia"/>
          <w:kern w:val="2"/>
          <w:sz w:val="31"/>
        </w:rPr>
        <w:t>号）</w:t>
      </w:r>
      <w:r w:rsidR="00266D23">
        <w:rPr>
          <w:rFonts w:eastAsia="仿宋_GB2312" w:hint="eastAsia"/>
          <w:kern w:val="2"/>
          <w:sz w:val="31"/>
        </w:rPr>
        <w:t>、</w:t>
      </w:r>
      <w:r w:rsidRPr="00D86ED8">
        <w:rPr>
          <w:rFonts w:eastAsia="仿宋_GB2312" w:hint="eastAsia"/>
          <w:kern w:val="2"/>
          <w:sz w:val="31"/>
        </w:rPr>
        <w:t>《福建省房屋市政小散工程安全生产管理暂行办法》（闽建〔</w:t>
      </w:r>
      <w:r w:rsidRPr="00D86ED8">
        <w:rPr>
          <w:rFonts w:eastAsia="仿宋_GB2312"/>
          <w:kern w:val="2"/>
          <w:sz w:val="31"/>
        </w:rPr>
        <w:t>20</w:t>
      </w:r>
      <w:r w:rsidRPr="00D86ED8">
        <w:rPr>
          <w:rFonts w:eastAsia="仿宋_GB2312" w:hint="eastAsia"/>
          <w:kern w:val="2"/>
          <w:sz w:val="31"/>
        </w:rPr>
        <w:t>22</w:t>
      </w:r>
      <w:r w:rsidRPr="00D86ED8">
        <w:rPr>
          <w:rFonts w:eastAsia="仿宋_GB2312" w:hint="eastAsia"/>
          <w:kern w:val="2"/>
          <w:sz w:val="31"/>
        </w:rPr>
        <w:t>〕</w:t>
      </w:r>
      <w:r w:rsidRPr="00D86ED8">
        <w:rPr>
          <w:rFonts w:eastAsia="仿宋_GB2312" w:hint="eastAsia"/>
          <w:kern w:val="2"/>
          <w:sz w:val="31"/>
        </w:rPr>
        <w:t>10</w:t>
      </w:r>
      <w:r w:rsidRPr="00D86ED8">
        <w:rPr>
          <w:rFonts w:eastAsia="仿宋_GB2312" w:hint="eastAsia"/>
          <w:kern w:val="2"/>
          <w:sz w:val="31"/>
        </w:rPr>
        <w:t>号）等规定，结合本市实际，制定本办法。</w:t>
      </w:r>
    </w:p>
    <w:p w14:paraId="28FD6FB2" w14:textId="77777777" w:rsidR="00BC7160" w:rsidRPr="00D86ED8" w:rsidRDefault="00000000">
      <w:pPr>
        <w:ind w:firstLineChars="200" w:firstLine="614"/>
        <w:rPr>
          <w:rFonts w:cs="仿宋_GB2312"/>
          <w:sz w:val="31"/>
        </w:rPr>
      </w:pPr>
      <w:r w:rsidRPr="00D86ED8">
        <w:rPr>
          <w:rFonts w:cs="仿宋_GB2312" w:hint="eastAsia"/>
          <w:b/>
          <w:bCs/>
          <w:sz w:val="31"/>
        </w:rPr>
        <w:t>第二条</w:t>
      </w:r>
      <w:r w:rsidRPr="00D86ED8">
        <w:rPr>
          <w:rFonts w:cs="仿宋_GB2312" w:hint="eastAsia"/>
          <w:sz w:val="31"/>
        </w:rPr>
        <w:t xml:space="preserve">  </w:t>
      </w:r>
      <w:r w:rsidRPr="00D86ED8">
        <w:rPr>
          <w:rFonts w:cs="仿宋_GB2312" w:hint="eastAsia"/>
          <w:sz w:val="31"/>
        </w:rPr>
        <w:t>本办法适用于本市行政区域内房屋市政小散工程安全生产管理工作。</w:t>
      </w:r>
    </w:p>
    <w:p w14:paraId="1DB2CDBE" w14:textId="77777777" w:rsidR="00BC7160" w:rsidRPr="00D86ED8" w:rsidRDefault="00000000">
      <w:pPr>
        <w:pStyle w:val="Default"/>
        <w:ind w:firstLineChars="200" w:firstLine="612"/>
        <w:rPr>
          <w:rFonts w:ascii="宋体" w:eastAsia="仿宋_GB2312" w:hAnsi="宋体" w:cs="仿宋_GB2312"/>
          <w:color w:val="auto"/>
          <w:kern w:val="2"/>
          <w:sz w:val="31"/>
          <w:szCs w:val="31"/>
        </w:rPr>
      </w:pPr>
      <w:r w:rsidRPr="00D86ED8">
        <w:rPr>
          <w:rFonts w:ascii="宋体" w:eastAsia="仿宋_GB2312" w:hAnsi="宋体" w:cs="仿宋_GB2312"/>
          <w:color w:val="auto"/>
          <w:kern w:val="2"/>
          <w:sz w:val="31"/>
          <w:szCs w:val="31"/>
        </w:rPr>
        <w:t>国家机关、事业单位作为建设单位的房屋市政小散工程的安全生产监督管理依照国家有关规定执行，不适用本办法。</w:t>
      </w:r>
    </w:p>
    <w:p w14:paraId="6F8BAFD6" w14:textId="77777777" w:rsidR="00BC7160" w:rsidRPr="00D86ED8" w:rsidRDefault="00000000">
      <w:pPr>
        <w:rPr>
          <w:rFonts w:cs="仿宋_GB2312"/>
          <w:sz w:val="31"/>
        </w:rPr>
      </w:pPr>
      <w:r w:rsidRPr="00D86ED8">
        <w:rPr>
          <w:rFonts w:cs="仿宋_GB2312" w:hint="eastAsia"/>
          <w:sz w:val="31"/>
        </w:rPr>
        <w:t xml:space="preserve">　　</w:t>
      </w:r>
      <w:r w:rsidRPr="00D86ED8">
        <w:rPr>
          <w:rFonts w:cs="仿宋_GB2312" w:hint="eastAsia"/>
          <w:b/>
          <w:bCs/>
          <w:sz w:val="31"/>
        </w:rPr>
        <w:t>第三条</w:t>
      </w:r>
      <w:r w:rsidRPr="00D86ED8">
        <w:rPr>
          <w:rFonts w:cs="仿宋_GB2312" w:hint="eastAsia"/>
          <w:sz w:val="31"/>
        </w:rPr>
        <w:t xml:space="preserve">  </w:t>
      </w:r>
      <w:r w:rsidRPr="00D86ED8">
        <w:rPr>
          <w:rFonts w:cs="仿宋_GB2312" w:hint="eastAsia"/>
          <w:sz w:val="31"/>
        </w:rPr>
        <w:t>本办法所称房屋市政小散工程（以下简称“小散工程”），是指按规定无需办理、免予办理或者无法办理施工许可证的房屋建筑和市政基础设施工程的新建、改建、扩建和拆除等有关活动，主要包括下列土木工程、建筑工程、线路管道和设备安装工程以及非住宅类房屋装饰装修等工程：</w:t>
      </w:r>
    </w:p>
    <w:p w14:paraId="5CE59F53" w14:textId="7303A10B" w:rsidR="00BC7160" w:rsidRPr="00D86ED8" w:rsidRDefault="00000000">
      <w:pPr>
        <w:rPr>
          <w:rFonts w:cs="仿宋_GB2312"/>
          <w:sz w:val="31"/>
        </w:rPr>
      </w:pPr>
      <w:r w:rsidRPr="00D86ED8">
        <w:rPr>
          <w:rFonts w:cs="仿宋_GB2312" w:hint="eastAsia"/>
          <w:sz w:val="31"/>
        </w:rPr>
        <w:lastRenderedPageBreak/>
        <w:t xml:space="preserve">　　（一）限额以下</w:t>
      </w:r>
      <w:r w:rsidR="00266D23" w:rsidRPr="00D86ED8">
        <w:rPr>
          <w:rFonts w:hint="eastAsia"/>
          <w:sz w:val="31"/>
        </w:rPr>
        <w:t>〔</w:t>
      </w:r>
      <w:r w:rsidRPr="00D86ED8">
        <w:rPr>
          <w:rFonts w:cs="仿宋_GB2312"/>
          <w:sz w:val="31"/>
        </w:rPr>
        <w:t>工程投资额在</w:t>
      </w:r>
      <w:r w:rsidRPr="00D86ED8">
        <w:rPr>
          <w:rFonts w:cs="仿宋_GB2312"/>
          <w:sz w:val="31"/>
        </w:rPr>
        <w:t>100</w:t>
      </w:r>
      <w:r w:rsidRPr="00D86ED8">
        <w:rPr>
          <w:rFonts w:cs="仿宋_GB2312"/>
          <w:sz w:val="31"/>
        </w:rPr>
        <w:t>万元以下（含</w:t>
      </w:r>
      <w:r w:rsidRPr="00D86ED8">
        <w:rPr>
          <w:rFonts w:cs="仿宋_GB2312"/>
          <w:sz w:val="31"/>
        </w:rPr>
        <w:t>100</w:t>
      </w:r>
      <w:r w:rsidRPr="00D86ED8">
        <w:rPr>
          <w:rFonts w:cs="仿宋_GB2312"/>
          <w:sz w:val="31"/>
        </w:rPr>
        <w:t>万元）或者建筑面积在</w:t>
      </w:r>
      <w:r w:rsidRPr="00D86ED8">
        <w:rPr>
          <w:rFonts w:cs="仿宋_GB2312"/>
          <w:sz w:val="31"/>
        </w:rPr>
        <w:t>500</w:t>
      </w:r>
      <w:r w:rsidRPr="00D86ED8">
        <w:rPr>
          <w:rFonts w:cs="仿宋_GB2312"/>
          <w:sz w:val="31"/>
        </w:rPr>
        <w:t>平方米以下（含</w:t>
      </w:r>
      <w:r w:rsidRPr="00D86ED8">
        <w:rPr>
          <w:rFonts w:cs="仿宋_GB2312"/>
          <w:sz w:val="31"/>
        </w:rPr>
        <w:t>500</w:t>
      </w:r>
      <w:r w:rsidRPr="00D86ED8">
        <w:rPr>
          <w:rFonts w:cs="仿宋_GB2312"/>
          <w:sz w:val="31"/>
        </w:rPr>
        <w:t>平方米）</w:t>
      </w:r>
      <w:r w:rsidRPr="00D86ED8">
        <w:rPr>
          <w:rFonts w:cs="仿宋_GB2312" w:hint="eastAsia"/>
          <w:sz w:val="31"/>
        </w:rPr>
        <w:t>的，</w:t>
      </w:r>
      <w:r w:rsidRPr="00D86ED8">
        <w:rPr>
          <w:rFonts w:cs="仿宋_GB2312"/>
          <w:sz w:val="31"/>
        </w:rPr>
        <w:t>以下统称</w:t>
      </w:r>
      <w:r w:rsidRPr="00D86ED8">
        <w:rPr>
          <w:rFonts w:cs="仿宋_GB2312"/>
          <w:sz w:val="31"/>
        </w:rPr>
        <w:t>“</w:t>
      </w:r>
      <w:r w:rsidRPr="00D86ED8">
        <w:rPr>
          <w:rFonts w:cs="仿宋_GB2312"/>
          <w:sz w:val="31"/>
        </w:rPr>
        <w:t>限额以下</w:t>
      </w:r>
      <w:r w:rsidRPr="00D86ED8">
        <w:rPr>
          <w:rFonts w:cs="仿宋_GB2312"/>
          <w:sz w:val="31"/>
        </w:rPr>
        <w:t>”</w:t>
      </w:r>
      <w:r w:rsidR="00266D23" w:rsidRPr="00D86ED8">
        <w:rPr>
          <w:rFonts w:hint="eastAsia"/>
          <w:sz w:val="31"/>
        </w:rPr>
        <w:t>〕</w:t>
      </w:r>
      <w:r w:rsidRPr="00D86ED8">
        <w:rPr>
          <w:rFonts w:cs="仿宋_GB2312" w:hint="eastAsia"/>
          <w:sz w:val="31"/>
        </w:rPr>
        <w:t>的房屋建筑和市政基础设施工程（包括附属设施的建造和配套的线路、管道、设备的安装）；</w:t>
      </w:r>
    </w:p>
    <w:p w14:paraId="701E1348" w14:textId="77777777" w:rsidR="00BC7160" w:rsidRPr="00D86ED8" w:rsidRDefault="00000000">
      <w:pPr>
        <w:rPr>
          <w:rFonts w:cs="仿宋_GB2312"/>
          <w:sz w:val="31"/>
        </w:rPr>
      </w:pPr>
      <w:r w:rsidRPr="00D86ED8">
        <w:rPr>
          <w:rFonts w:cs="仿宋_GB2312" w:hint="eastAsia"/>
          <w:sz w:val="31"/>
        </w:rPr>
        <w:t xml:space="preserve">　　（二）限额以下的公共建筑、商铺、办公楼、厂房等非住宅类房屋装饰装修工程；</w:t>
      </w:r>
    </w:p>
    <w:p w14:paraId="4CD6B315" w14:textId="77777777" w:rsidR="00BC7160" w:rsidRPr="00D86ED8" w:rsidRDefault="00000000">
      <w:pPr>
        <w:rPr>
          <w:rFonts w:cs="仿宋_GB2312"/>
          <w:sz w:val="31"/>
        </w:rPr>
      </w:pPr>
      <w:r w:rsidRPr="00D86ED8">
        <w:rPr>
          <w:rFonts w:cs="仿宋_GB2312" w:hint="eastAsia"/>
          <w:sz w:val="31"/>
        </w:rPr>
        <w:t xml:space="preserve">　　（三）经批准的临时建筑（是指单位和个人因生产、生活需要搭建的结构简易并在规定期限内应当拆除的建筑物、构筑物或者其他设施）建设活动；</w:t>
      </w:r>
    </w:p>
    <w:p w14:paraId="63A10544" w14:textId="77777777" w:rsidR="00BC7160" w:rsidRPr="00D86ED8" w:rsidRDefault="00000000">
      <w:pPr>
        <w:ind w:firstLineChars="200" w:firstLine="612"/>
        <w:rPr>
          <w:rFonts w:cs="仿宋_GB2312"/>
          <w:sz w:val="31"/>
        </w:rPr>
      </w:pPr>
      <w:r w:rsidRPr="00D86ED8">
        <w:rPr>
          <w:rFonts w:cs="仿宋_GB2312" w:hint="eastAsia"/>
          <w:sz w:val="31"/>
        </w:rPr>
        <w:t>（四）既有建筑电梯加装（土建部分）、限额以下的外立面装饰装修和改造维护等建设活动；</w:t>
      </w:r>
    </w:p>
    <w:p w14:paraId="3353FD56" w14:textId="77777777" w:rsidR="00BC7160" w:rsidRPr="00D86ED8" w:rsidRDefault="00000000">
      <w:pPr>
        <w:rPr>
          <w:rFonts w:cs="仿宋_GB2312"/>
          <w:sz w:val="31"/>
        </w:rPr>
      </w:pPr>
      <w:r w:rsidRPr="00D86ED8">
        <w:rPr>
          <w:rFonts w:cs="仿宋_GB2312" w:hint="eastAsia"/>
          <w:sz w:val="31"/>
        </w:rPr>
        <w:t xml:space="preserve">　　（五）各类土石方工程、拆除工程；</w:t>
      </w:r>
    </w:p>
    <w:p w14:paraId="382A9AD8" w14:textId="77777777" w:rsidR="00BC7160" w:rsidRPr="00D86ED8" w:rsidRDefault="00000000">
      <w:pPr>
        <w:rPr>
          <w:rFonts w:cs="仿宋_GB2312"/>
          <w:sz w:val="31"/>
        </w:rPr>
      </w:pPr>
      <w:r w:rsidRPr="00D86ED8">
        <w:rPr>
          <w:rFonts w:cs="仿宋_GB2312" w:hint="eastAsia"/>
          <w:sz w:val="31"/>
        </w:rPr>
        <w:t xml:space="preserve">　　（六）</w:t>
      </w:r>
      <w:r w:rsidRPr="00D86ED8">
        <w:rPr>
          <w:rFonts w:cs="仿宋_GB2312"/>
          <w:sz w:val="31"/>
        </w:rPr>
        <w:t>其他按规定纳入小散工程予以安全生产监管的建设活动</w:t>
      </w:r>
      <w:r w:rsidRPr="00D86ED8">
        <w:rPr>
          <w:rFonts w:cs="仿宋_GB2312" w:hint="eastAsia"/>
          <w:sz w:val="31"/>
        </w:rPr>
        <w:t>。</w:t>
      </w:r>
    </w:p>
    <w:p w14:paraId="558318B3" w14:textId="785A568D" w:rsidR="00BC7160" w:rsidRPr="00D86ED8" w:rsidRDefault="00000000">
      <w:pPr>
        <w:rPr>
          <w:rFonts w:cs="仿宋_GB2312"/>
          <w:sz w:val="31"/>
        </w:rPr>
      </w:pPr>
      <w:r w:rsidRPr="00D86ED8">
        <w:rPr>
          <w:rFonts w:cs="仿宋_GB2312" w:hint="eastAsia"/>
          <w:sz w:val="31"/>
        </w:rPr>
        <w:t xml:space="preserve">　　限额以下工程标准根据省住建厅规定，</w:t>
      </w:r>
      <w:r w:rsidR="00266D23">
        <w:rPr>
          <w:rFonts w:cs="仿宋_GB2312" w:hint="eastAsia"/>
          <w:sz w:val="31"/>
        </w:rPr>
        <w:t>若</w:t>
      </w:r>
      <w:r w:rsidRPr="00D86ED8">
        <w:rPr>
          <w:rFonts w:cs="仿宋_GB2312" w:hint="eastAsia"/>
          <w:sz w:val="31"/>
        </w:rPr>
        <w:t xml:space="preserve">相关法律、法规、规章对施工许可限额予以调整的，从其规定。　　</w:t>
      </w:r>
    </w:p>
    <w:p w14:paraId="215768C4" w14:textId="3CB75C21" w:rsidR="00BC7160" w:rsidRPr="00D86ED8" w:rsidRDefault="00000000">
      <w:pPr>
        <w:rPr>
          <w:rFonts w:cs="仿宋_GB2312"/>
          <w:sz w:val="31"/>
        </w:rPr>
      </w:pPr>
      <w:r w:rsidRPr="00D86ED8">
        <w:rPr>
          <w:rFonts w:cs="仿宋_GB2312" w:hint="eastAsia"/>
          <w:sz w:val="31"/>
        </w:rPr>
        <w:t xml:space="preserve">　　</w:t>
      </w:r>
      <w:r w:rsidRPr="00D86ED8">
        <w:rPr>
          <w:rFonts w:cs="仿宋_GB2312" w:hint="eastAsia"/>
          <w:b/>
          <w:bCs/>
          <w:sz w:val="31"/>
        </w:rPr>
        <w:t>第四条</w:t>
      </w:r>
      <w:r w:rsidRPr="00D86ED8">
        <w:rPr>
          <w:rFonts w:cs="仿宋_GB2312" w:hint="eastAsia"/>
          <w:sz w:val="31"/>
        </w:rPr>
        <w:t xml:space="preserve">  </w:t>
      </w:r>
      <w:r w:rsidRPr="00D86ED8">
        <w:rPr>
          <w:rFonts w:cs="仿宋_GB2312" w:hint="eastAsia"/>
          <w:sz w:val="31"/>
        </w:rPr>
        <w:t>本办法所称建设单位（业主），是指投资小散工程的单位或者个人。</w:t>
      </w:r>
    </w:p>
    <w:p w14:paraId="315AE399" w14:textId="3CBBCF87" w:rsidR="00BC7160" w:rsidRPr="00D86ED8" w:rsidRDefault="00000000">
      <w:pPr>
        <w:rPr>
          <w:rFonts w:cs="仿宋_GB2312"/>
          <w:sz w:val="31"/>
        </w:rPr>
      </w:pPr>
      <w:r w:rsidRPr="00D86ED8">
        <w:rPr>
          <w:rFonts w:cs="仿宋_GB2312" w:hint="eastAsia"/>
          <w:sz w:val="31"/>
        </w:rPr>
        <w:t xml:space="preserve">　　本办法所称生产经营者，是指依法从事小散工程建设的企业法人、非企业法人的合伙组织、个体工商户和自然人等。</w:t>
      </w:r>
    </w:p>
    <w:p w14:paraId="06DA277F" w14:textId="77777777" w:rsidR="00BC7160" w:rsidRPr="00D86ED8" w:rsidRDefault="00000000">
      <w:pPr>
        <w:rPr>
          <w:rFonts w:cs="仿宋_GB2312"/>
          <w:sz w:val="31"/>
        </w:rPr>
      </w:pPr>
      <w:r w:rsidRPr="00D86ED8">
        <w:rPr>
          <w:rFonts w:cs="仿宋_GB2312" w:hint="eastAsia"/>
          <w:sz w:val="31"/>
        </w:rPr>
        <w:t xml:space="preserve">　　</w:t>
      </w:r>
      <w:r w:rsidRPr="00D86ED8">
        <w:rPr>
          <w:rFonts w:cs="仿宋_GB2312" w:hint="eastAsia"/>
          <w:b/>
          <w:bCs/>
          <w:sz w:val="31"/>
        </w:rPr>
        <w:t>第五条</w:t>
      </w:r>
      <w:r w:rsidRPr="00D86ED8">
        <w:rPr>
          <w:rFonts w:cs="仿宋_GB2312" w:hint="eastAsia"/>
          <w:sz w:val="31"/>
        </w:rPr>
        <w:t xml:space="preserve">  </w:t>
      </w:r>
      <w:r w:rsidRPr="00D86ED8">
        <w:rPr>
          <w:rFonts w:cs="仿宋_GB2312"/>
          <w:sz w:val="31"/>
        </w:rPr>
        <w:t>小散工程安全生产管理坚持市级统筹、属地负责的工作原则</w:t>
      </w:r>
      <w:r w:rsidRPr="00D86ED8">
        <w:rPr>
          <w:rFonts w:cs="仿宋_GB2312" w:hint="eastAsia"/>
          <w:sz w:val="31"/>
        </w:rPr>
        <w:t>,</w:t>
      </w:r>
      <w:r w:rsidRPr="00D86ED8">
        <w:rPr>
          <w:rFonts w:cs="仿宋_GB2312" w:hint="eastAsia"/>
          <w:sz w:val="31"/>
        </w:rPr>
        <w:t>遵循全面纳管与分类纳管相结合，乡镇（街道）网格化巡查为主、物业服务企业巡查和公众参与为辅，属地管理和行业督</w:t>
      </w:r>
      <w:r w:rsidRPr="00D86ED8">
        <w:rPr>
          <w:rFonts w:cs="仿宋_GB2312" w:hint="eastAsia"/>
          <w:sz w:val="31"/>
        </w:rPr>
        <w:lastRenderedPageBreak/>
        <w:t>导相结合的原则，实行无盲区管控。</w:t>
      </w:r>
    </w:p>
    <w:p w14:paraId="7A29EE7A" w14:textId="77777777" w:rsidR="00BC7160" w:rsidRPr="00D86ED8" w:rsidRDefault="00000000">
      <w:pPr>
        <w:rPr>
          <w:rFonts w:cs="仿宋_GB2312"/>
          <w:sz w:val="31"/>
        </w:rPr>
      </w:pPr>
      <w:r w:rsidRPr="00D86ED8">
        <w:rPr>
          <w:rFonts w:cs="仿宋_GB2312" w:hint="eastAsia"/>
          <w:sz w:val="31"/>
        </w:rPr>
        <w:t xml:space="preserve">　　</w:t>
      </w:r>
      <w:r w:rsidRPr="00D86ED8">
        <w:rPr>
          <w:rFonts w:cs="仿宋_GB2312" w:hint="eastAsia"/>
          <w:b/>
          <w:bCs/>
          <w:sz w:val="31"/>
        </w:rPr>
        <w:t>第六条</w:t>
      </w:r>
      <w:r w:rsidRPr="00D86ED8">
        <w:rPr>
          <w:rFonts w:cs="仿宋_GB2312" w:hint="eastAsia"/>
          <w:sz w:val="31"/>
        </w:rPr>
        <w:t xml:space="preserve">  </w:t>
      </w:r>
      <w:r w:rsidRPr="00D86ED8">
        <w:rPr>
          <w:rFonts w:cs="仿宋_GB2312" w:hint="eastAsia"/>
          <w:sz w:val="31"/>
        </w:rPr>
        <w:t>小散工程安全生产由建设单位（业主）、生产经营者负主体责任，属地政府负监管责任，行业管理部门负协调指导相关违法行为查处责任。</w:t>
      </w:r>
    </w:p>
    <w:p w14:paraId="35AEB921" w14:textId="405E2689" w:rsidR="00BC7160" w:rsidRPr="00D86ED8" w:rsidRDefault="00000000">
      <w:pPr>
        <w:rPr>
          <w:rFonts w:cs="仿宋_GB2312"/>
          <w:sz w:val="31"/>
        </w:rPr>
      </w:pPr>
      <w:r w:rsidRPr="00D86ED8">
        <w:rPr>
          <w:rFonts w:cs="仿宋_GB2312" w:hint="eastAsia"/>
          <w:sz w:val="31"/>
        </w:rPr>
        <w:t xml:space="preserve">　　</w:t>
      </w:r>
      <w:r w:rsidRPr="00D86ED8">
        <w:rPr>
          <w:rFonts w:cs="仿宋_GB2312" w:hint="eastAsia"/>
          <w:b/>
          <w:bCs/>
          <w:sz w:val="31"/>
        </w:rPr>
        <w:t>第七条</w:t>
      </w:r>
      <w:r w:rsidRPr="00D86ED8">
        <w:rPr>
          <w:rFonts w:cs="仿宋_GB2312" w:hint="eastAsia"/>
          <w:sz w:val="31"/>
        </w:rPr>
        <w:t xml:space="preserve">  </w:t>
      </w:r>
      <w:r w:rsidRPr="00D86ED8">
        <w:rPr>
          <w:rFonts w:cs="仿宋_GB2312" w:hint="eastAsia"/>
          <w:sz w:val="31"/>
        </w:rPr>
        <w:t>任何单位或者个人都有权通过</w:t>
      </w:r>
      <w:r w:rsidRPr="00D86ED8">
        <w:rPr>
          <w:rFonts w:cs="仿宋_GB2312" w:hint="eastAsia"/>
          <w:sz w:val="31"/>
        </w:rPr>
        <w:t>12345</w:t>
      </w:r>
      <w:r w:rsidRPr="00D86ED8">
        <w:rPr>
          <w:rFonts w:cs="仿宋_GB2312" w:hint="eastAsia"/>
          <w:sz w:val="31"/>
        </w:rPr>
        <w:t>热线</w:t>
      </w:r>
      <w:r w:rsidR="00266D23">
        <w:rPr>
          <w:rFonts w:cs="仿宋_GB2312" w:hint="eastAsia"/>
          <w:sz w:val="31"/>
        </w:rPr>
        <w:t>或</w:t>
      </w:r>
      <w:r w:rsidR="00266D23">
        <w:rPr>
          <w:rFonts w:cs="仿宋_GB2312" w:hint="eastAsia"/>
          <w:sz w:val="31"/>
        </w:rPr>
        <w:t>e</w:t>
      </w:r>
      <w:r w:rsidR="00266D23">
        <w:rPr>
          <w:rFonts w:cs="仿宋_GB2312" w:hint="eastAsia"/>
          <w:sz w:val="31"/>
        </w:rPr>
        <w:t>三明</w:t>
      </w:r>
      <w:r w:rsidR="00266D23">
        <w:rPr>
          <w:rFonts w:cs="仿宋_GB2312" w:hint="eastAsia"/>
          <w:sz w:val="31"/>
        </w:rPr>
        <w:t>app</w:t>
      </w:r>
      <w:r w:rsidRPr="00D86ED8">
        <w:rPr>
          <w:rFonts w:cs="仿宋_GB2312" w:hint="eastAsia"/>
          <w:sz w:val="31"/>
        </w:rPr>
        <w:t>等方式检举、控告、投诉小散工程作业过程中存在的安全隐患和相关安全生产违法违规行为。</w:t>
      </w:r>
    </w:p>
    <w:p w14:paraId="0B00F5BE" w14:textId="77777777" w:rsidR="00BC7160" w:rsidRPr="00D86ED8" w:rsidRDefault="00BC7160">
      <w:pPr>
        <w:jc w:val="center"/>
        <w:rPr>
          <w:rFonts w:eastAsia="黑体" w:cs="黑体"/>
          <w:sz w:val="31"/>
        </w:rPr>
      </w:pPr>
    </w:p>
    <w:p w14:paraId="3EE029D4" w14:textId="77777777" w:rsidR="00BC7160" w:rsidRPr="00D86ED8" w:rsidRDefault="00000000">
      <w:pPr>
        <w:jc w:val="center"/>
        <w:rPr>
          <w:rFonts w:eastAsia="黑体" w:cs="黑体"/>
          <w:sz w:val="31"/>
        </w:rPr>
      </w:pPr>
      <w:r w:rsidRPr="00D86ED8">
        <w:rPr>
          <w:rFonts w:eastAsia="黑体" w:cs="黑体" w:hint="eastAsia"/>
          <w:sz w:val="31"/>
        </w:rPr>
        <w:t>第二章</w:t>
      </w:r>
      <w:r w:rsidRPr="00D86ED8">
        <w:rPr>
          <w:rFonts w:eastAsia="黑体" w:cs="黑体" w:hint="eastAsia"/>
          <w:sz w:val="31"/>
        </w:rPr>
        <w:t xml:space="preserve">  </w:t>
      </w:r>
      <w:r w:rsidRPr="00D86ED8">
        <w:rPr>
          <w:rFonts w:eastAsia="黑体" w:cs="黑体" w:hint="eastAsia"/>
          <w:sz w:val="31"/>
        </w:rPr>
        <w:t>主体责任</w:t>
      </w:r>
    </w:p>
    <w:p w14:paraId="38B17F82" w14:textId="2E1C6933" w:rsidR="00BC7160" w:rsidRPr="00D86ED8" w:rsidRDefault="00000000">
      <w:pPr>
        <w:rPr>
          <w:rFonts w:cs="仿宋_GB2312"/>
          <w:sz w:val="31"/>
        </w:rPr>
      </w:pPr>
      <w:r w:rsidRPr="00D86ED8">
        <w:rPr>
          <w:rFonts w:cs="仿宋_GB2312" w:hint="eastAsia"/>
          <w:sz w:val="31"/>
        </w:rPr>
        <w:t xml:space="preserve">　　</w:t>
      </w:r>
      <w:r w:rsidRPr="00D86ED8">
        <w:rPr>
          <w:rFonts w:cs="仿宋_GB2312" w:hint="eastAsia"/>
          <w:b/>
          <w:bCs/>
          <w:sz w:val="31"/>
        </w:rPr>
        <w:t>第八条</w:t>
      </w:r>
      <w:r w:rsidRPr="00D86ED8">
        <w:rPr>
          <w:rFonts w:cs="仿宋_GB2312" w:hint="eastAsia"/>
          <w:sz w:val="31"/>
        </w:rPr>
        <w:t xml:space="preserve">  </w:t>
      </w:r>
      <w:r w:rsidRPr="00D86ED8">
        <w:rPr>
          <w:rFonts w:cs="仿宋_GB2312" w:hint="eastAsia"/>
          <w:sz w:val="31"/>
        </w:rPr>
        <w:t>小散工程建设单位（业主）应当依法履行下列安全生产主体责任：</w:t>
      </w:r>
      <w:r w:rsidR="00266D23" w:rsidRPr="00D86ED8">
        <w:rPr>
          <w:rFonts w:cs="仿宋_GB2312"/>
          <w:sz w:val="31"/>
        </w:rPr>
        <w:t xml:space="preserve"> </w:t>
      </w:r>
    </w:p>
    <w:p w14:paraId="0C7581BC" w14:textId="77777777" w:rsidR="00BC7160" w:rsidRPr="00D86ED8" w:rsidRDefault="00000000">
      <w:pPr>
        <w:ind w:firstLineChars="200" w:firstLine="612"/>
        <w:rPr>
          <w:rFonts w:cs="仿宋_GB2312"/>
          <w:sz w:val="31"/>
        </w:rPr>
      </w:pPr>
      <w:r w:rsidRPr="00D86ED8">
        <w:rPr>
          <w:rFonts w:cs="仿宋_GB2312" w:hint="eastAsia"/>
          <w:sz w:val="31"/>
        </w:rPr>
        <w:t>（一）依法与生产经营者签订书面合同，明确双方安全生产的权利义务和责任，不得设定包含以包代管、强迫对方接受恶意低价、冒险作业等内容</w:t>
      </w:r>
      <w:r w:rsidRPr="00D86ED8">
        <w:rPr>
          <w:rFonts w:cs="仿宋_GB2312" w:hint="eastAsia"/>
          <w:sz w:val="31"/>
        </w:rPr>
        <w:t>;</w:t>
      </w:r>
    </w:p>
    <w:p w14:paraId="12FEC52B" w14:textId="5107572E" w:rsidR="00BC7160" w:rsidRPr="00D86ED8" w:rsidRDefault="00000000">
      <w:pPr>
        <w:ind w:firstLineChars="200" w:firstLine="612"/>
        <w:rPr>
          <w:rFonts w:cs="仿宋_GB2312"/>
          <w:sz w:val="31"/>
        </w:rPr>
      </w:pPr>
      <w:r w:rsidRPr="00D86ED8">
        <w:rPr>
          <w:rFonts w:cs="仿宋_GB2312" w:hint="eastAsia"/>
          <w:sz w:val="31"/>
        </w:rPr>
        <w:t>（二）项目动工前按照本规定到项目所在地乡镇政府（街道办事处）</w:t>
      </w:r>
      <w:r w:rsidR="00266D23" w:rsidRPr="00D86ED8">
        <w:rPr>
          <w:rFonts w:hint="eastAsia"/>
          <w:sz w:val="31"/>
        </w:rPr>
        <w:t>〔</w:t>
      </w:r>
      <w:r w:rsidRPr="00D86ED8">
        <w:rPr>
          <w:rFonts w:cs="仿宋_GB2312" w:hint="eastAsia"/>
          <w:sz w:val="31"/>
        </w:rPr>
        <w:t>以下简称“乡镇（街道）”</w:t>
      </w:r>
      <w:r w:rsidR="00266D23" w:rsidRPr="00D86ED8">
        <w:rPr>
          <w:rFonts w:hint="eastAsia"/>
          <w:sz w:val="31"/>
        </w:rPr>
        <w:t>〕</w:t>
      </w:r>
      <w:r w:rsidRPr="00D86ED8">
        <w:rPr>
          <w:rFonts w:cs="仿宋_GB2312" w:hint="eastAsia"/>
          <w:sz w:val="31"/>
        </w:rPr>
        <w:t>进行安全生产信息登记（以下简称“信息登记”），自觉接受安全生产指导；</w:t>
      </w:r>
    </w:p>
    <w:p w14:paraId="52DEBB1E" w14:textId="77777777" w:rsidR="00BC7160" w:rsidRPr="00D86ED8" w:rsidRDefault="00000000">
      <w:pPr>
        <w:rPr>
          <w:rFonts w:cs="仿宋_GB2312"/>
          <w:sz w:val="31"/>
        </w:rPr>
      </w:pPr>
      <w:r w:rsidRPr="00D86ED8">
        <w:rPr>
          <w:rFonts w:cs="仿宋_GB2312" w:hint="eastAsia"/>
          <w:sz w:val="31"/>
        </w:rPr>
        <w:t xml:space="preserve">　</w:t>
      </w:r>
      <w:r w:rsidRPr="00D86ED8">
        <w:rPr>
          <w:rFonts w:cs="仿宋_GB2312" w:hint="eastAsia"/>
          <w:color w:val="FF0000"/>
          <w:sz w:val="31"/>
        </w:rPr>
        <w:t xml:space="preserve">　</w:t>
      </w:r>
      <w:r w:rsidRPr="00D86ED8">
        <w:rPr>
          <w:rFonts w:cs="仿宋_GB2312" w:hint="eastAsia"/>
          <w:sz w:val="31"/>
        </w:rPr>
        <w:t>（三）应将信息登记、安全风险告知书、安全生产承诺书等内容张贴在小散工程所在地的醒目位置，接受社会监督，主动配合有关部门的监督检查；</w:t>
      </w:r>
    </w:p>
    <w:p w14:paraId="45BD4617" w14:textId="77777777" w:rsidR="00BC7160" w:rsidRPr="00D86ED8" w:rsidRDefault="00000000">
      <w:pPr>
        <w:rPr>
          <w:rFonts w:cs="仿宋_GB2312"/>
          <w:sz w:val="31"/>
          <w:u w:val="single"/>
        </w:rPr>
      </w:pPr>
      <w:r w:rsidRPr="00D86ED8">
        <w:rPr>
          <w:rFonts w:cs="仿宋_GB2312" w:hint="eastAsia"/>
          <w:sz w:val="31"/>
        </w:rPr>
        <w:t xml:space="preserve">   </w:t>
      </w:r>
      <w:r w:rsidRPr="00D86ED8">
        <w:rPr>
          <w:rFonts w:cs="仿宋_GB2312" w:hint="eastAsia"/>
          <w:color w:val="FF0000"/>
          <w:sz w:val="31"/>
        </w:rPr>
        <w:t xml:space="preserve"> </w:t>
      </w:r>
      <w:r w:rsidRPr="00D86ED8">
        <w:rPr>
          <w:rFonts w:cs="仿宋_GB2312" w:hint="eastAsia"/>
          <w:sz w:val="31"/>
        </w:rPr>
        <w:t>（四）履行安全生产统一协调、管理的职责，履行安全生产主体责任，认真落实建设单位质量安全首要责任制，督促生产经营者</w:t>
      </w:r>
      <w:r w:rsidRPr="00D86ED8">
        <w:rPr>
          <w:rFonts w:cs="仿宋_GB2312" w:hint="eastAsia"/>
          <w:sz w:val="31"/>
        </w:rPr>
        <w:lastRenderedPageBreak/>
        <w:t>落实安全生产主体责任和安全生产规章制度，依法依规进行生产作业，发现存在安全隐患或者安全生产违法违规行为的，应当立即制止</w:t>
      </w:r>
      <w:r w:rsidRPr="00D86ED8">
        <w:rPr>
          <w:rFonts w:cs="仿宋_GB2312" w:hint="eastAsia"/>
          <w:sz w:val="31"/>
        </w:rPr>
        <w:t>,</w:t>
      </w:r>
      <w:r w:rsidRPr="00D86ED8">
        <w:rPr>
          <w:rFonts w:cs="仿宋_GB2312" w:hint="eastAsia"/>
          <w:sz w:val="31"/>
        </w:rPr>
        <w:t>采取有效措施，保障安全生产。</w:t>
      </w:r>
    </w:p>
    <w:p w14:paraId="0936B22E" w14:textId="77777777" w:rsidR="00BC7160" w:rsidRPr="00D86ED8" w:rsidRDefault="00000000">
      <w:pPr>
        <w:rPr>
          <w:rFonts w:cs="仿宋_GB2312"/>
          <w:sz w:val="31"/>
        </w:rPr>
      </w:pPr>
      <w:r w:rsidRPr="00D86ED8">
        <w:rPr>
          <w:rFonts w:cs="仿宋_GB2312" w:hint="eastAsia"/>
          <w:sz w:val="31"/>
        </w:rPr>
        <w:t xml:space="preserve">　　鼓励建设单位（业主）委托监理单位对小散工程实施工程监理。</w:t>
      </w:r>
    </w:p>
    <w:p w14:paraId="125E4FAD" w14:textId="77777777" w:rsidR="00BC7160" w:rsidRPr="00D86ED8" w:rsidRDefault="00000000">
      <w:pPr>
        <w:rPr>
          <w:rFonts w:cs="仿宋_GB2312"/>
          <w:sz w:val="31"/>
        </w:rPr>
      </w:pPr>
      <w:r w:rsidRPr="00D86ED8">
        <w:rPr>
          <w:rFonts w:cs="仿宋_GB2312" w:hint="eastAsia"/>
          <w:sz w:val="31"/>
        </w:rPr>
        <w:t xml:space="preserve">　　</w:t>
      </w:r>
      <w:r w:rsidRPr="00D86ED8">
        <w:rPr>
          <w:rFonts w:cs="仿宋_GB2312" w:hint="eastAsia"/>
          <w:b/>
          <w:bCs/>
          <w:sz w:val="31"/>
        </w:rPr>
        <w:t>第九条</w:t>
      </w:r>
      <w:r w:rsidRPr="00D86ED8">
        <w:rPr>
          <w:rFonts w:cs="仿宋_GB2312" w:hint="eastAsia"/>
          <w:sz w:val="31"/>
        </w:rPr>
        <w:t> </w:t>
      </w:r>
      <w:r w:rsidRPr="00D86ED8">
        <w:rPr>
          <w:rFonts w:cs="仿宋_GB2312" w:hint="eastAsia"/>
          <w:sz w:val="31"/>
        </w:rPr>
        <w:t>承接小散工程的生产经营者应当加强施工或者作业活动的安全管理，履行下列安全生产主体责任：</w:t>
      </w:r>
    </w:p>
    <w:p w14:paraId="472365D5" w14:textId="77777777" w:rsidR="00BC7160" w:rsidRPr="00D86ED8" w:rsidRDefault="00000000">
      <w:pPr>
        <w:rPr>
          <w:rFonts w:cs="仿宋_GB2312"/>
          <w:sz w:val="31"/>
        </w:rPr>
      </w:pPr>
      <w:r w:rsidRPr="00D86ED8">
        <w:rPr>
          <w:rFonts w:cs="仿宋_GB2312" w:hint="eastAsia"/>
          <w:sz w:val="31"/>
        </w:rPr>
        <w:t xml:space="preserve">　　（一）施工或者作业前应明确告知作业人员，施工或者作业中的安全风险、注意事项、禁止行为和应急措施。应当制定安全可靠的施工作业方案，严格落实各项安全生产措施</w:t>
      </w:r>
      <w:r w:rsidRPr="00D86ED8">
        <w:rPr>
          <w:rFonts w:cs="仿宋_GB2312" w:hint="eastAsia"/>
          <w:sz w:val="31"/>
        </w:rPr>
        <w:t>,</w:t>
      </w:r>
      <w:r w:rsidRPr="00D86ED8">
        <w:rPr>
          <w:rFonts w:cs="仿宋_GB2312" w:hint="eastAsia"/>
          <w:sz w:val="31"/>
        </w:rPr>
        <w:t>自觉接受安全生产巡查；</w:t>
      </w:r>
    </w:p>
    <w:p w14:paraId="340668E2" w14:textId="77777777" w:rsidR="00BC7160" w:rsidRPr="00D86ED8" w:rsidRDefault="00000000">
      <w:pPr>
        <w:rPr>
          <w:rFonts w:cs="仿宋_GB2312"/>
          <w:sz w:val="31"/>
        </w:rPr>
      </w:pPr>
      <w:r w:rsidRPr="00D86ED8">
        <w:rPr>
          <w:rFonts w:cs="仿宋_GB2312" w:hint="eastAsia"/>
          <w:sz w:val="31"/>
        </w:rPr>
        <w:t xml:space="preserve">　　（二）涉及特种作业的，应当安排取得特种作业操作证人员从事相关特种作业；</w:t>
      </w:r>
    </w:p>
    <w:p w14:paraId="74F26B08" w14:textId="77777777" w:rsidR="00BC7160" w:rsidRPr="00D86ED8" w:rsidRDefault="00000000">
      <w:pPr>
        <w:rPr>
          <w:rFonts w:cs="仿宋_GB2312"/>
          <w:sz w:val="31"/>
        </w:rPr>
      </w:pPr>
      <w:r w:rsidRPr="00D86ED8">
        <w:rPr>
          <w:rFonts w:cs="仿宋_GB2312" w:hint="eastAsia"/>
          <w:sz w:val="31"/>
        </w:rPr>
        <w:t xml:space="preserve">　　（三）配备符合规范标准的安全防护用品和防护装置，督促进入现场及现场作业的人员正确穿戴和规范使用安全防护用品；</w:t>
      </w:r>
    </w:p>
    <w:p w14:paraId="1301164F" w14:textId="77777777" w:rsidR="00BC7160" w:rsidRPr="00D86ED8" w:rsidRDefault="00000000">
      <w:pPr>
        <w:rPr>
          <w:rFonts w:cs="仿宋_GB2312"/>
          <w:sz w:val="31"/>
        </w:rPr>
      </w:pPr>
      <w:r w:rsidRPr="00D86ED8">
        <w:rPr>
          <w:rFonts w:cs="仿宋_GB2312" w:hint="eastAsia"/>
          <w:sz w:val="31"/>
        </w:rPr>
        <w:t xml:space="preserve">　　（四）严格落实对通讯、电力、供水、油气管线等影响公共安全的公共设施设备的安全保护措施；</w:t>
      </w:r>
    </w:p>
    <w:p w14:paraId="2BC186AE" w14:textId="77777777" w:rsidR="00BC7160" w:rsidRPr="00D86ED8" w:rsidRDefault="00000000">
      <w:pPr>
        <w:rPr>
          <w:rFonts w:cs="仿宋_GB2312"/>
          <w:sz w:val="31"/>
        </w:rPr>
      </w:pPr>
      <w:r w:rsidRPr="00D86ED8">
        <w:rPr>
          <w:rFonts w:cs="仿宋_GB2312" w:hint="eastAsia"/>
          <w:sz w:val="31"/>
        </w:rPr>
        <w:t xml:space="preserve">　　（五）保障安全生产经费的投入，使用合格的工具、器材和设备设施；</w:t>
      </w:r>
    </w:p>
    <w:p w14:paraId="3A587A9B" w14:textId="77777777" w:rsidR="00BC7160" w:rsidRPr="00D86ED8" w:rsidRDefault="00000000">
      <w:pPr>
        <w:rPr>
          <w:rFonts w:cs="仿宋_GB2312"/>
          <w:sz w:val="31"/>
        </w:rPr>
      </w:pPr>
      <w:r w:rsidRPr="00D86ED8">
        <w:rPr>
          <w:rFonts w:cs="仿宋_GB2312" w:hint="eastAsia"/>
          <w:sz w:val="31"/>
        </w:rPr>
        <w:t xml:space="preserve">　　（六）加强施工或者作业现场的安全管理，配备专人负责施工或者作业现场安全管理工作，及时排查整改事故隐患，纠正施工作业人员的违法违规行为；</w:t>
      </w:r>
    </w:p>
    <w:p w14:paraId="6F646B64" w14:textId="77777777" w:rsidR="00BC7160" w:rsidRPr="00D86ED8" w:rsidRDefault="00000000">
      <w:pPr>
        <w:rPr>
          <w:rFonts w:cs="仿宋_GB2312"/>
          <w:sz w:val="31"/>
        </w:rPr>
      </w:pPr>
      <w:r w:rsidRPr="00D86ED8">
        <w:rPr>
          <w:rFonts w:cs="仿宋_GB2312" w:hint="eastAsia"/>
          <w:sz w:val="31"/>
        </w:rPr>
        <w:t xml:space="preserve">　　（七）依法为从业人员缴纳工伤保险费，鼓励为从事高处作业</w:t>
      </w:r>
      <w:r w:rsidRPr="00D86ED8">
        <w:rPr>
          <w:rFonts w:cs="仿宋_GB2312" w:hint="eastAsia"/>
          <w:sz w:val="31"/>
        </w:rPr>
        <w:lastRenderedPageBreak/>
        <w:t>等危险作业的人员购买人身意外伤害保险；</w:t>
      </w:r>
    </w:p>
    <w:p w14:paraId="7A78C86C" w14:textId="77777777" w:rsidR="00BC7160" w:rsidRPr="00D86ED8" w:rsidRDefault="00000000">
      <w:pPr>
        <w:rPr>
          <w:rFonts w:cs="仿宋_GB2312"/>
          <w:sz w:val="31"/>
        </w:rPr>
      </w:pPr>
      <w:r w:rsidRPr="00D86ED8">
        <w:rPr>
          <w:rFonts w:cs="仿宋_GB2312" w:hint="eastAsia"/>
          <w:sz w:val="31"/>
        </w:rPr>
        <w:t xml:space="preserve">　　（八）法律、法规、规章以及相关技术标准、规范规定的其他要求。</w:t>
      </w:r>
    </w:p>
    <w:p w14:paraId="06ADC30F" w14:textId="77777777" w:rsidR="00BC7160" w:rsidRPr="00D86ED8" w:rsidRDefault="00000000">
      <w:pPr>
        <w:pStyle w:val="BZWFS"/>
        <w:ind w:firstLine="614"/>
        <w:rPr>
          <w:rFonts w:ascii="宋体" w:hAnsi="宋体" w:cs="仿宋_GB2312"/>
          <w:sz w:val="31"/>
          <w:szCs w:val="31"/>
        </w:rPr>
      </w:pPr>
      <w:r w:rsidRPr="00D86ED8">
        <w:rPr>
          <w:rFonts w:ascii="宋体" w:hAnsi="宋体" w:cs="仿宋_GB2312" w:hint="eastAsia"/>
          <w:b/>
          <w:bCs/>
          <w:sz w:val="31"/>
          <w:szCs w:val="31"/>
        </w:rPr>
        <w:t>第十条</w:t>
      </w:r>
      <w:r w:rsidRPr="00D86ED8">
        <w:rPr>
          <w:rFonts w:ascii="宋体" w:hAnsi="宋体" w:cs="仿宋_GB2312" w:hint="eastAsia"/>
          <w:sz w:val="31"/>
          <w:szCs w:val="31"/>
        </w:rPr>
        <w:t xml:space="preserve">  </w:t>
      </w:r>
      <w:r w:rsidRPr="00D86ED8">
        <w:rPr>
          <w:rFonts w:ascii="宋体" w:hAnsi="宋体" w:cs="仿宋_GB2312" w:hint="eastAsia"/>
          <w:sz w:val="31"/>
          <w:szCs w:val="31"/>
        </w:rPr>
        <w:t>任何单位和个人不得违法从事小散工程作业活动。</w:t>
      </w:r>
    </w:p>
    <w:p w14:paraId="5320D89C" w14:textId="77777777" w:rsidR="00BC7160" w:rsidRPr="00D86ED8" w:rsidRDefault="00BC7160">
      <w:pPr>
        <w:pStyle w:val="a3"/>
        <w:ind w:firstLineChars="200" w:firstLine="612"/>
        <w:rPr>
          <w:sz w:val="31"/>
        </w:rPr>
      </w:pPr>
    </w:p>
    <w:p w14:paraId="2E22C16C" w14:textId="77777777" w:rsidR="00BC7160" w:rsidRPr="00D86ED8" w:rsidRDefault="00000000">
      <w:pPr>
        <w:jc w:val="center"/>
        <w:rPr>
          <w:rFonts w:cs="仿宋_GB2312"/>
          <w:sz w:val="31"/>
        </w:rPr>
      </w:pPr>
      <w:r w:rsidRPr="00D86ED8">
        <w:rPr>
          <w:rFonts w:eastAsia="黑体" w:cs="黑体" w:hint="eastAsia"/>
          <w:sz w:val="31"/>
        </w:rPr>
        <w:t>第三章</w:t>
      </w:r>
      <w:r w:rsidRPr="00D86ED8">
        <w:rPr>
          <w:rFonts w:eastAsia="黑体" w:cs="黑体" w:hint="eastAsia"/>
          <w:sz w:val="31"/>
        </w:rPr>
        <w:t xml:space="preserve"> </w:t>
      </w:r>
      <w:r w:rsidRPr="00D86ED8">
        <w:rPr>
          <w:rFonts w:eastAsia="黑体" w:cs="黑体" w:hint="eastAsia"/>
          <w:sz w:val="31"/>
        </w:rPr>
        <w:t>职责分工</w:t>
      </w:r>
    </w:p>
    <w:p w14:paraId="06632388" w14:textId="77777777" w:rsidR="00BC7160" w:rsidRPr="00D86ED8" w:rsidRDefault="00000000">
      <w:pPr>
        <w:rPr>
          <w:rFonts w:cs="仿宋_GB2312"/>
          <w:sz w:val="31"/>
        </w:rPr>
      </w:pPr>
      <w:r w:rsidRPr="00D86ED8">
        <w:rPr>
          <w:rFonts w:cs="仿宋_GB2312" w:hint="eastAsia"/>
          <w:b/>
          <w:bCs/>
          <w:sz w:val="31"/>
        </w:rPr>
        <w:t xml:space="preserve">    </w:t>
      </w:r>
      <w:r w:rsidRPr="00D86ED8">
        <w:rPr>
          <w:rFonts w:cs="仿宋_GB2312" w:hint="eastAsia"/>
          <w:b/>
          <w:bCs/>
          <w:sz w:val="31"/>
        </w:rPr>
        <w:t>第十一条</w:t>
      </w:r>
      <w:r w:rsidRPr="00D86ED8">
        <w:rPr>
          <w:rFonts w:cs="仿宋_GB2312" w:hint="eastAsia"/>
          <w:sz w:val="31"/>
        </w:rPr>
        <w:t xml:space="preserve">  </w:t>
      </w:r>
      <w:r w:rsidRPr="00D86ED8">
        <w:rPr>
          <w:rFonts w:cs="仿宋_GB2312" w:hint="eastAsia"/>
          <w:sz w:val="31"/>
        </w:rPr>
        <w:t>市住建局履行下列职责</w:t>
      </w:r>
      <w:r w:rsidRPr="00D86ED8">
        <w:rPr>
          <w:rFonts w:cs="仿宋_GB2312" w:hint="eastAsia"/>
          <w:sz w:val="31"/>
        </w:rPr>
        <w:t>:</w:t>
      </w:r>
    </w:p>
    <w:p w14:paraId="2456BCF9" w14:textId="77777777" w:rsidR="00BC7160" w:rsidRPr="00D86ED8" w:rsidRDefault="00000000">
      <w:pPr>
        <w:ind w:firstLineChars="200" w:firstLine="612"/>
        <w:rPr>
          <w:rFonts w:cs="仿宋_GB2312"/>
          <w:sz w:val="31"/>
        </w:rPr>
      </w:pPr>
      <w:r w:rsidRPr="00D86ED8">
        <w:rPr>
          <w:rFonts w:cs="仿宋_GB2312" w:hint="eastAsia"/>
          <w:sz w:val="31"/>
        </w:rPr>
        <w:t>（一）协调指导全市小散工程安全生产监管工作；</w:t>
      </w:r>
    </w:p>
    <w:p w14:paraId="2E9C6883" w14:textId="77777777" w:rsidR="00BC7160" w:rsidRPr="00D86ED8" w:rsidRDefault="00000000">
      <w:pPr>
        <w:ind w:firstLineChars="200" w:firstLine="612"/>
        <w:rPr>
          <w:rFonts w:cs="仿宋_GB2312"/>
          <w:sz w:val="31"/>
        </w:rPr>
      </w:pPr>
      <w:r w:rsidRPr="00D86ED8">
        <w:rPr>
          <w:rFonts w:cs="仿宋_GB2312" w:hint="eastAsia"/>
          <w:sz w:val="31"/>
        </w:rPr>
        <w:t>（二）</w:t>
      </w:r>
      <w:r w:rsidRPr="00D86ED8">
        <w:rPr>
          <w:rFonts w:cs="仿宋_GB2312"/>
          <w:sz w:val="31"/>
        </w:rPr>
        <w:t>推动落实属地监管责任，协调县（市、区）政府组织</w:t>
      </w:r>
      <w:r w:rsidRPr="00D86ED8">
        <w:rPr>
          <w:rFonts w:cs="仿宋_GB2312" w:hint="eastAsia"/>
          <w:sz w:val="31"/>
        </w:rPr>
        <w:t>乡镇（街道）</w:t>
      </w:r>
      <w:r w:rsidRPr="00D86ED8">
        <w:rPr>
          <w:rFonts w:cs="仿宋_GB2312"/>
          <w:sz w:val="31"/>
        </w:rPr>
        <w:t>具体实施小散工程安全生产</w:t>
      </w:r>
      <w:r w:rsidRPr="00D86ED8">
        <w:rPr>
          <w:rFonts w:cs="仿宋_GB2312" w:hint="eastAsia"/>
          <w:sz w:val="31"/>
        </w:rPr>
        <w:t>监管</w:t>
      </w:r>
      <w:r w:rsidRPr="00D86ED8">
        <w:rPr>
          <w:rFonts w:cs="仿宋_GB2312"/>
          <w:sz w:val="31"/>
        </w:rPr>
        <w:t>工作，完善网格化管理等相关制度和工作措施</w:t>
      </w:r>
      <w:r w:rsidRPr="00D86ED8">
        <w:rPr>
          <w:rFonts w:cs="仿宋_GB2312" w:hint="eastAsia"/>
          <w:sz w:val="31"/>
        </w:rPr>
        <w:t>。</w:t>
      </w:r>
    </w:p>
    <w:p w14:paraId="41622B14" w14:textId="77777777" w:rsidR="00BC7160" w:rsidRPr="00D86ED8" w:rsidRDefault="00000000">
      <w:pPr>
        <w:rPr>
          <w:rFonts w:cs="仿宋_GB2312"/>
          <w:sz w:val="31"/>
        </w:rPr>
      </w:pPr>
      <w:r w:rsidRPr="00D86ED8">
        <w:rPr>
          <w:rFonts w:cs="仿宋_GB2312" w:hint="eastAsia"/>
          <w:b/>
          <w:bCs/>
          <w:sz w:val="31"/>
        </w:rPr>
        <w:t xml:space="preserve">    </w:t>
      </w:r>
      <w:r w:rsidRPr="00D86ED8">
        <w:rPr>
          <w:rFonts w:cs="仿宋_GB2312" w:hint="eastAsia"/>
          <w:b/>
          <w:bCs/>
          <w:sz w:val="31"/>
        </w:rPr>
        <w:t>第十二条</w:t>
      </w:r>
      <w:r w:rsidRPr="00D86ED8">
        <w:rPr>
          <w:rFonts w:cs="仿宋_GB2312" w:hint="eastAsia"/>
          <w:sz w:val="31"/>
        </w:rPr>
        <w:t xml:space="preserve">  </w:t>
      </w:r>
      <w:r w:rsidRPr="00D86ED8">
        <w:rPr>
          <w:rFonts w:cs="仿宋_GB2312" w:hint="eastAsia"/>
          <w:sz w:val="31"/>
        </w:rPr>
        <w:t>市城管局履行下列职责</w:t>
      </w:r>
      <w:r w:rsidRPr="00D86ED8">
        <w:rPr>
          <w:rFonts w:cs="仿宋_GB2312" w:hint="eastAsia"/>
          <w:sz w:val="31"/>
        </w:rPr>
        <w:t>:</w:t>
      </w:r>
    </w:p>
    <w:p w14:paraId="6E1B6EA9" w14:textId="77777777" w:rsidR="00BC7160" w:rsidRPr="00D86ED8" w:rsidRDefault="00000000">
      <w:pPr>
        <w:rPr>
          <w:rFonts w:cs="仿宋_GB2312"/>
          <w:sz w:val="31"/>
        </w:rPr>
      </w:pPr>
      <w:r w:rsidRPr="00D86ED8">
        <w:rPr>
          <w:rFonts w:cs="仿宋_GB2312" w:hint="eastAsia"/>
          <w:sz w:val="31"/>
        </w:rPr>
        <w:t xml:space="preserve">    </w:t>
      </w:r>
      <w:r w:rsidRPr="00D86ED8">
        <w:rPr>
          <w:rFonts w:cs="仿宋_GB2312" w:hint="eastAsia"/>
          <w:sz w:val="31"/>
        </w:rPr>
        <w:t>（一）负责指导全市城市道路、桥梁、路灯、城市排水、生活污水、市容环卫、园林绿化限额以下工程安全生产监管工作，指导督促相关责任主体加强安全管理；</w:t>
      </w:r>
    </w:p>
    <w:p w14:paraId="2D7145C7" w14:textId="77777777" w:rsidR="00BC7160" w:rsidRPr="00D86ED8" w:rsidRDefault="00000000">
      <w:pPr>
        <w:rPr>
          <w:rFonts w:cs="仿宋_GB2312"/>
          <w:sz w:val="31"/>
        </w:rPr>
      </w:pPr>
      <w:r w:rsidRPr="00D86ED8">
        <w:rPr>
          <w:rFonts w:cs="仿宋_GB2312" w:hint="eastAsia"/>
          <w:sz w:val="31"/>
        </w:rPr>
        <w:t xml:space="preserve">    </w:t>
      </w:r>
      <w:r w:rsidRPr="00D86ED8">
        <w:rPr>
          <w:rFonts w:cs="仿宋_GB2312" w:hint="eastAsia"/>
          <w:sz w:val="31"/>
        </w:rPr>
        <w:t>（二）协调指导</w:t>
      </w:r>
      <w:r w:rsidRPr="00D86ED8">
        <w:rPr>
          <w:rFonts w:cs="仿宋_GB2312"/>
          <w:sz w:val="31"/>
        </w:rPr>
        <w:t>县（市、区）</w:t>
      </w:r>
      <w:r w:rsidRPr="00D86ED8">
        <w:rPr>
          <w:rFonts w:cs="仿宋_GB2312" w:hint="eastAsia"/>
          <w:sz w:val="31"/>
        </w:rPr>
        <w:t>物业主管部门督促受委托的物业服务企业</w:t>
      </w:r>
      <w:r w:rsidRPr="00D86ED8">
        <w:rPr>
          <w:rFonts w:cs="仿宋_GB2312"/>
          <w:sz w:val="31"/>
        </w:rPr>
        <w:t>开展物业管理区域内小散工程安全事故防范工作</w:t>
      </w:r>
      <w:r w:rsidRPr="00D86ED8">
        <w:rPr>
          <w:rFonts w:cs="仿宋_GB2312" w:hint="eastAsia"/>
          <w:sz w:val="31"/>
        </w:rPr>
        <w:t>。</w:t>
      </w:r>
    </w:p>
    <w:p w14:paraId="6D8EAAD9" w14:textId="1A016D2A" w:rsidR="00BC7160" w:rsidRPr="00D86ED8" w:rsidRDefault="00000000">
      <w:pPr>
        <w:rPr>
          <w:rFonts w:cs="仿宋_GB2312"/>
          <w:sz w:val="31"/>
        </w:rPr>
      </w:pPr>
      <w:r w:rsidRPr="00D86ED8">
        <w:rPr>
          <w:rFonts w:cs="仿宋_GB2312" w:hint="eastAsia"/>
          <w:b/>
          <w:bCs/>
          <w:sz w:val="31"/>
        </w:rPr>
        <w:t xml:space="preserve">    </w:t>
      </w:r>
      <w:r w:rsidRPr="00D86ED8">
        <w:rPr>
          <w:rFonts w:cs="仿宋_GB2312" w:hint="eastAsia"/>
          <w:b/>
          <w:bCs/>
          <w:sz w:val="31"/>
        </w:rPr>
        <w:t>第十三条</w:t>
      </w:r>
      <w:r w:rsidR="00D0581C" w:rsidRPr="00D86ED8">
        <w:rPr>
          <w:rFonts w:cs="仿宋_GB2312" w:hint="eastAsia"/>
          <w:sz w:val="31"/>
        </w:rPr>
        <w:t> </w:t>
      </w:r>
      <w:r w:rsidR="00D0581C" w:rsidRPr="00D86ED8">
        <w:rPr>
          <w:rFonts w:cs="仿宋_GB2312"/>
          <w:sz w:val="31"/>
        </w:rPr>
        <w:t xml:space="preserve"> </w:t>
      </w:r>
      <w:r w:rsidRPr="00D86ED8">
        <w:rPr>
          <w:rFonts w:cs="仿宋_GB2312" w:hint="eastAsia"/>
          <w:sz w:val="31"/>
        </w:rPr>
        <w:t>各县（市、区）人民政府履行下列属地职责：</w:t>
      </w:r>
    </w:p>
    <w:p w14:paraId="153D3295" w14:textId="77777777" w:rsidR="00BC7160" w:rsidRPr="00D86ED8" w:rsidRDefault="00000000">
      <w:pPr>
        <w:rPr>
          <w:rFonts w:cs="仿宋_GB2312"/>
          <w:sz w:val="31"/>
        </w:rPr>
      </w:pPr>
      <w:r w:rsidRPr="00D86ED8">
        <w:rPr>
          <w:rFonts w:cs="仿宋_GB2312" w:hint="eastAsia"/>
          <w:sz w:val="31"/>
        </w:rPr>
        <w:t xml:space="preserve">　　（一）负责组织领导辖区小散工程的安全生产监管工作，组织辖区乡镇（街道）具体实施小散工程安全生产管理；</w:t>
      </w:r>
    </w:p>
    <w:p w14:paraId="67CA3965" w14:textId="77777777" w:rsidR="00BC7160" w:rsidRPr="00D86ED8" w:rsidRDefault="00000000">
      <w:pPr>
        <w:rPr>
          <w:rFonts w:cs="仿宋_GB2312"/>
          <w:sz w:val="31"/>
        </w:rPr>
      </w:pPr>
      <w:r w:rsidRPr="00D86ED8">
        <w:rPr>
          <w:rFonts w:cs="仿宋_GB2312" w:hint="eastAsia"/>
          <w:sz w:val="31"/>
        </w:rPr>
        <w:t xml:space="preserve">　　（二）组织制定辖区小散工程安全生产监管实施细则，建立健全安全管理机制，明确安全管理职责分工，实现辖区小散工程的安</w:t>
      </w:r>
      <w:r w:rsidRPr="00D86ED8">
        <w:rPr>
          <w:rFonts w:cs="仿宋_GB2312" w:hint="eastAsia"/>
          <w:sz w:val="31"/>
        </w:rPr>
        <w:lastRenderedPageBreak/>
        <w:t>全生产全覆盖管理和常态化监管；</w:t>
      </w:r>
    </w:p>
    <w:p w14:paraId="5408CB88" w14:textId="38773A60" w:rsidR="00BC7160" w:rsidRPr="00D86ED8" w:rsidRDefault="00000000">
      <w:pPr>
        <w:rPr>
          <w:rFonts w:cs="仿宋_GB2312"/>
          <w:sz w:val="31"/>
        </w:rPr>
      </w:pPr>
      <w:r w:rsidRPr="00D86ED8">
        <w:rPr>
          <w:rFonts w:cs="仿宋_GB2312" w:hint="eastAsia"/>
          <w:sz w:val="31"/>
        </w:rPr>
        <w:t xml:space="preserve">　　（三）强化人员、经费保障，统筹组织乡镇（街道）加强小散工程安全生产管理力量，建立健全对辖区乡镇（街道）、村（居）委会</w:t>
      </w:r>
      <w:r w:rsidR="00266D23" w:rsidRPr="00D86ED8">
        <w:rPr>
          <w:rFonts w:hint="eastAsia"/>
          <w:sz w:val="31"/>
        </w:rPr>
        <w:t>〔</w:t>
      </w:r>
      <w:r w:rsidRPr="00D86ED8">
        <w:rPr>
          <w:rFonts w:cs="仿宋_GB2312" w:hint="eastAsia"/>
          <w:sz w:val="31"/>
        </w:rPr>
        <w:t>以下简称“村（居）”</w:t>
      </w:r>
      <w:r w:rsidR="00266D23" w:rsidRPr="00D86ED8">
        <w:rPr>
          <w:rFonts w:hint="eastAsia"/>
          <w:sz w:val="31"/>
        </w:rPr>
        <w:t>〕</w:t>
      </w:r>
      <w:r w:rsidRPr="00D86ED8">
        <w:rPr>
          <w:rFonts w:cs="仿宋_GB2312" w:hint="eastAsia"/>
          <w:sz w:val="31"/>
        </w:rPr>
        <w:t>、专职安全监管员队伍和物业服务企业履职活动的激励机制；</w:t>
      </w:r>
    </w:p>
    <w:p w14:paraId="7074F333" w14:textId="21A8658A" w:rsidR="00BC7160" w:rsidRPr="00D86ED8" w:rsidRDefault="00000000">
      <w:pPr>
        <w:rPr>
          <w:rFonts w:cs="仿宋_GB2312"/>
          <w:color w:val="FF0000"/>
          <w:sz w:val="31"/>
        </w:rPr>
      </w:pPr>
      <w:r w:rsidRPr="00D86ED8">
        <w:rPr>
          <w:rFonts w:cs="仿宋_GB2312" w:hint="eastAsia"/>
          <w:sz w:val="31"/>
        </w:rPr>
        <w:t xml:space="preserve">　　（四）结合各县（市、区）实际，做好本辖区小散工程安全生产信息登记管理工作；</w:t>
      </w:r>
    </w:p>
    <w:p w14:paraId="51A2E0B7" w14:textId="77777777" w:rsidR="00BC7160" w:rsidRPr="00D86ED8" w:rsidRDefault="00000000">
      <w:pPr>
        <w:pStyle w:val="a3"/>
        <w:ind w:firstLineChars="200" w:firstLine="612"/>
        <w:rPr>
          <w:rFonts w:cs="仿宋_GB2312"/>
          <w:b/>
          <w:bCs/>
          <w:sz w:val="31"/>
        </w:rPr>
      </w:pPr>
      <w:r w:rsidRPr="00D86ED8">
        <w:rPr>
          <w:rFonts w:cs="仿宋_GB2312" w:hint="eastAsia"/>
          <w:sz w:val="31"/>
        </w:rPr>
        <w:t>（五）法律、法规、规章规定的其他职责。</w:t>
      </w:r>
    </w:p>
    <w:p w14:paraId="7093A99D" w14:textId="664EF4F2" w:rsidR="00BC7160" w:rsidRPr="00D86ED8" w:rsidRDefault="00000000">
      <w:pPr>
        <w:pStyle w:val="a3"/>
        <w:ind w:firstLineChars="200" w:firstLine="614"/>
        <w:rPr>
          <w:rFonts w:cs="仿宋_GB2312"/>
          <w:sz w:val="31"/>
        </w:rPr>
      </w:pPr>
      <w:r w:rsidRPr="00D86ED8">
        <w:rPr>
          <w:rFonts w:cs="仿宋_GB2312" w:hint="eastAsia"/>
          <w:b/>
          <w:bCs/>
          <w:sz w:val="31"/>
        </w:rPr>
        <w:t>第十四条</w:t>
      </w:r>
      <w:r w:rsidRPr="00D86ED8">
        <w:rPr>
          <w:rFonts w:cs="宋体" w:hint="eastAsia"/>
          <w:sz w:val="31"/>
        </w:rPr>
        <w:t> </w:t>
      </w:r>
      <w:r w:rsidR="00F71DE4" w:rsidRPr="00D86ED8">
        <w:rPr>
          <w:rFonts w:cs="宋体"/>
          <w:sz w:val="31"/>
        </w:rPr>
        <w:t xml:space="preserve"> </w:t>
      </w:r>
      <w:r w:rsidRPr="00D86ED8">
        <w:rPr>
          <w:rFonts w:cs="仿宋_GB2312" w:hint="eastAsia"/>
          <w:sz w:val="31"/>
        </w:rPr>
        <w:t>各县（市、区）住建局、城管局依职责履行下列工作</w:t>
      </w:r>
      <w:r w:rsidRPr="00D86ED8">
        <w:rPr>
          <w:rFonts w:cs="仿宋_GB2312" w:hint="eastAsia"/>
          <w:sz w:val="31"/>
        </w:rPr>
        <w:t>:</w:t>
      </w:r>
    </w:p>
    <w:p w14:paraId="6BDEE3C5" w14:textId="77777777" w:rsidR="00BC7160" w:rsidRPr="00D86ED8" w:rsidRDefault="00000000">
      <w:pPr>
        <w:pStyle w:val="a3"/>
        <w:ind w:firstLineChars="200" w:firstLine="612"/>
        <w:rPr>
          <w:sz w:val="31"/>
        </w:rPr>
      </w:pPr>
      <w:r w:rsidRPr="00D86ED8">
        <w:rPr>
          <w:rFonts w:cs="仿宋_GB2312" w:hint="eastAsia"/>
          <w:sz w:val="31"/>
        </w:rPr>
        <w:t>（一）协调推动本辖区内相关小散工程安全生产监管工作；</w:t>
      </w:r>
    </w:p>
    <w:p w14:paraId="60D4E098" w14:textId="77777777" w:rsidR="00BC7160" w:rsidRPr="00D86ED8" w:rsidRDefault="00000000">
      <w:pPr>
        <w:pStyle w:val="a3"/>
        <w:ind w:firstLineChars="200" w:firstLine="612"/>
        <w:rPr>
          <w:sz w:val="31"/>
        </w:rPr>
      </w:pPr>
      <w:r w:rsidRPr="00D86ED8">
        <w:rPr>
          <w:rFonts w:cs="仿宋_GB2312" w:hint="eastAsia"/>
          <w:sz w:val="31"/>
        </w:rPr>
        <w:t>（二）依法协调指导相关违法行为的查处工作。</w:t>
      </w:r>
    </w:p>
    <w:p w14:paraId="61B913F0" w14:textId="7B0768DE" w:rsidR="00BC7160" w:rsidRPr="00D86ED8" w:rsidRDefault="00000000">
      <w:pPr>
        <w:rPr>
          <w:rFonts w:cs="仿宋_GB2312"/>
          <w:sz w:val="31"/>
        </w:rPr>
      </w:pPr>
      <w:r w:rsidRPr="00D86ED8">
        <w:rPr>
          <w:rFonts w:cs="仿宋_GB2312" w:hint="eastAsia"/>
          <w:sz w:val="31"/>
        </w:rPr>
        <w:t xml:space="preserve">    </w:t>
      </w:r>
      <w:r w:rsidRPr="00D86ED8">
        <w:rPr>
          <w:rFonts w:cs="仿宋_GB2312" w:hint="eastAsia"/>
          <w:b/>
          <w:bCs/>
          <w:sz w:val="31"/>
        </w:rPr>
        <w:t>第十五条</w:t>
      </w:r>
      <w:r w:rsidRPr="00D86ED8">
        <w:rPr>
          <w:rFonts w:cs="仿宋_GB2312" w:hint="eastAsia"/>
          <w:sz w:val="31"/>
        </w:rPr>
        <w:t> </w:t>
      </w:r>
      <w:r w:rsidR="00F71DE4" w:rsidRPr="00D86ED8">
        <w:rPr>
          <w:rFonts w:cs="仿宋_GB2312"/>
          <w:sz w:val="31"/>
        </w:rPr>
        <w:t xml:space="preserve"> </w:t>
      </w:r>
      <w:r w:rsidRPr="00D86ED8">
        <w:rPr>
          <w:rFonts w:cs="仿宋_GB2312" w:hint="eastAsia"/>
          <w:sz w:val="31"/>
        </w:rPr>
        <w:t>乡镇（街道）履行下列属地职责：</w:t>
      </w:r>
    </w:p>
    <w:p w14:paraId="143ECD89" w14:textId="544C3334" w:rsidR="00BC7160" w:rsidRPr="00D86ED8" w:rsidRDefault="00000000">
      <w:pPr>
        <w:rPr>
          <w:rFonts w:cs="仿宋_GB2312"/>
          <w:sz w:val="31"/>
        </w:rPr>
      </w:pPr>
      <w:r w:rsidRPr="00D86ED8">
        <w:rPr>
          <w:rFonts w:cs="仿宋_GB2312" w:hint="eastAsia"/>
          <w:sz w:val="31"/>
        </w:rPr>
        <w:t xml:space="preserve">　　（一）按规定具体组织实施辖区内小散工程的安全生产监管工作，落实辖区小散工程安全生产全覆盖管理和常态化监管；</w:t>
      </w:r>
    </w:p>
    <w:p w14:paraId="485FB119" w14:textId="77777777" w:rsidR="00BC7160" w:rsidRPr="00D86ED8" w:rsidRDefault="00000000">
      <w:pPr>
        <w:rPr>
          <w:rFonts w:cs="仿宋_GB2312"/>
          <w:sz w:val="31"/>
        </w:rPr>
      </w:pPr>
      <w:r w:rsidRPr="00D86ED8">
        <w:rPr>
          <w:rFonts w:cs="仿宋_GB2312" w:hint="eastAsia"/>
          <w:sz w:val="31"/>
        </w:rPr>
        <w:t xml:space="preserve">　　（二）细化完善辖区小散工程安全生产监管机制，根据市住建局和市城管局制定信息登记指引，建立信息登记服务、安全提醒告知、安全宣传警示、日常安全巡查、隐患排查治理等工作流程；</w:t>
      </w:r>
    </w:p>
    <w:p w14:paraId="1A19EBFE" w14:textId="77777777" w:rsidR="00BC7160" w:rsidRPr="00D86ED8" w:rsidRDefault="00000000">
      <w:pPr>
        <w:rPr>
          <w:rFonts w:cs="仿宋_GB2312"/>
          <w:sz w:val="31"/>
        </w:rPr>
      </w:pPr>
      <w:r w:rsidRPr="00D86ED8">
        <w:rPr>
          <w:rFonts w:cs="仿宋_GB2312" w:hint="eastAsia"/>
          <w:sz w:val="31"/>
        </w:rPr>
        <w:t xml:space="preserve">　　（三）充实辖区村（居）专职安全监管员，可以通过向物业服务企业或者其他第三方购买服务方式，进一步加强日常安全巡查力量，建立健全工作机制，落实人员、经费保障，确保工作质量和成效；</w:t>
      </w:r>
    </w:p>
    <w:p w14:paraId="6F7F35EE" w14:textId="77777777" w:rsidR="00BC7160" w:rsidRPr="00D86ED8" w:rsidRDefault="00000000">
      <w:pPr>
        <w:rPr>
          <w:rFonts w:cs="仿宋_GB2312"/>
          <w:sz w:val="31"/>
        </w:rPr>
      </w:pPr>
      <w:r w:rsidRPr="00D86ED8">
        <w:rPr>
          <w:rFonts w:cs="仿宋_GB2312" w:hint="eastAsia"/>
          <w:sz w:val="31"/>
        </w:rPr>
        <w:lastRenderedPageBreak/>
        <w:t xml:space="preserve">　　（四）细化完善辖区小散工程信息登记服务制度，组织和指导委托的村（居）和物业服务企业信息登记工作，办理小散工程信息登记，并收集汇总上报登记信息、日常安全巡查信息，建立辖区小散工程管理台账，全面掌握辖区小散工程动态</w:t>
      </w:r>
      <w:r w:rsidRPr="00D86ED8">
        <w:rPr>
          <w:rFonts w:cs="仿宋_GB2312" w:hint="eastAsia"/>
          <w:sz w:val="31"/>
        </w:rPr>
        <w:t>;</w:t>
      </w:r>
    </w:p>
    <w:p w14:paraId="7E44D050" w14:textId="77777777" w:rsidR="00BC7160" w:rsidRPr="00D86ED8" w:rsidRDefault="00000000">
      <w:pPr>
        <w:rPr>
          <w:rFonts w:cs="仿宋_GB2312"/>
          <w:sz w:val="31"/>
        </w:rPr>
      </w:pPr>
      <w:r w:rsidRPr="00D86ED8">
        <w:rPr>
          <w:rFonts w:cs="仿宋_GB2312" w:hint="eastAsia"/>
          <w:sz w:val="31"/>
        </w:rPr>
        <w:t xml:space="preserve">　　（五）建立辖区村（居）网格日常安全巡查制度，督促指导委托的物业服务企业建立日常安全巡查制度</w:t>
      </w:r>
      <w:r w:rsidRPr="00D86ED8">
        <w:rPr>
          <w:rFonts w:cs="仿宋_GB2312" w:hint="eastAsia"/>
          <w:sz w:val="31"/>
        </w:rPr>
        <w:t>;</w:t>
      </w:r>
    </w:p>
    <w:p w14:paraId="30F879C9" w14:textId="77777777" w:rsidR="00BC7160" w:rsidRPr="00D86ED8" w:rsidRDefault="00000000">
      <w:pPr>
        <w:rPr>
          <w:rFonts w:cs="仿宋_GB2312"/>
          <w:sz w:val="31"/>
        </w:rPr>
      </w:pPr>
      <w:r w:rsidRPr="00D86ED8">
        <w:rPr>
          <w:rFonts w:cs="仿宋_GB2312" w:hint="eastAsia"/>
          <w:sz w:val="31"/>
        </w:rPr>
        <w:t xml:space="preserve">　　（六）督促责任主体对小散工程安全隐患及时进行整改</w:t>
      </w:r>
      <w:r w:rsidRPr="00D86ED8">
        <w:rPr>
          <w:rFonts w:cs="仿宋_GB2312" w:hint="eastAsia"/>
          <w:sz w:val="31"/>
        </w:rPr>
        <w:t>;</w:t>
      </w:r>
    </w:p>
    <w:p w14:paraId="4764DD13" w14:textId="77777777" w:rsidR="00BC7160" w:rsidRPr="00D86ED8" w:rsidRDefault="00000000">
      <w:pPr>
        <w:rPr>
          <w:rFonts w:cs="仿宋_GB2312"/>
          <w:sz w:val="31"/>
        </w:rPr>
      </w:pPr>
      <w:r w:rsidRPr="00D86ED8">
        <w:rPr>
          <w:rFonts w:cs="仿宋_GB2312" w:hint="eastAsia"/>
          <w:sz w:val="31"/>
        </w:rPr>
        <w:t xml:space="preserve">　　（七）对属于授权范围内的执法事项，依法查处小散工程中存在的安全生产违法行为和其他违法行为；对授权范围以外的执法事项，及时移送各县（市、区）相关行业部门依法查处</w:t>
      </w:r>
      <w:r w:rsidRPr="00D86ED8">
        <w:rPr>
          <w:rFonts w:cs="仿宋_GB2312" w:hint="eastAsia"/>
          <w:sz w:val="31"/>
        </w:rPr>
        <w:t>;</w:t>
      </w:r>
    </w:p>
    <w:p w14:paraId="0381FF91" w14:textId="77777777" w:rsidR="00BC7160" w:rsidRPr="00D86ED8" w:rsidRDefault="00000000">
      <w:pPr>
        <w:rPr>
          <w:rFonts w:cs="仿宋_GB2312"/>
          <w:sz w:val="31"/>
        </w:rPr>
      </w:pPr>
      <w:r w:rsidRPr="00D86ED8">
        <w:rPr>
          <w:rFonts w:cs="仿宋_GB2312" w:hint="eastAsia"/>
          <w:sz w:val="31"/>
        </w:rPr>
        <w:t xml:space="preserve">　　（八）组织开展辖区小散工程安全生产宣传教育培训工作，督促指导建设单位（业主）或生产经营者依法履行安全生产主体责任</w:t>
      </w:r>
      <w:r w:rsidRPr="00D86ED8">
        <w:rPr>
          <w:rFonts w:cs="仿宋_GB2312" w:hint="eastAsia"/>
          <w:sz w:val="31"/>
        </w:rPr>
        <w:t>;</w:t>
      </w:r>
    </w:p>
    <w:p w14:paraId="2D36131A" w14:textId="77777777" w:rsidR="00BC7160" w:rsidRPr="00D86ED8" w:rsidRDefault="00000000">
      <w:pPr>
        <w:rPr>
          <w:rFonts w:cs="仿宋_GB2312"/>
          <w:sz w:val="31"/>
        </w:rPr>
      </w:pPr>
      <w:r w:rsidRPr="00D86ED8">
        <w:rPr>
          <w:rFonts w:cs="仿宋_GB2312" w:hint="eastAsia"/>
          <w:sz w:val="31"/>
        </w:rPr>
        <w:t xml:space="preserve">　　（九）受理有关小散工程违法行为和安全隐患的投诉，及时组织核查处理；</w:t>
      </w:r>
    </w:p>
    <w:p w14:paraId="0E87937B" w14:textId="77777777" w:rsidR="00BC7160" w:rsidRPr="00D86ED8" w:rsidRDefault="00000000">
      <w:pPr>
        <w:rPr>
          <w:rFonts w:cs="仿宋_GB2312"/>
          <w:sz w:val="31"/>
        </w:rPr>
      </w:pPr>
      <w:r w:rsidRPr="00D86ED8">
        <w:rPr>
          <w:rFonts w:cs="仿宋_GB2312" w:hint="eastAsia"/>
          <w:sz w:val="31"/>
        </w:rPr>
        <w:t xml:space="preserve">　　（十）法律、法规、规章规定的其他职责。</w:t>
      </w:r>
    </w:p>
    <w:p w14:paraId="023190A8" w14:textId="77777777" w:rsidR="00BC7160" w:rsidRPr="00D86ED8" w:rsidRDefault="00000000">
      <w:pPr>
        <w:rPr>
          <w:rFonts w:cs="仿宋_GB2312"/>
          <w:sz w:val="31"/>
        </w:rPr>
      </w:pPr>
      <w:r w:rsidRPr="00D86ED8">
        <w:rPr>
          <w:rFonts w:cs="仿宋_GB2312" w:hint="eastAsia"/>
          <w:sz w:val="31"/>
        </w:rPr>
        <w:t xml:space="preserve">　　</w:t>
      </w:r>
      <w:r w:rsidRPr="00D86ED8">
        <w:rPr>
          <w:rFonts w:cs="仿宋_GB2312" w:hint="eastAsia"/>
          <w:b/>
          <w:bCs/>
          <w:sz w:val="31"/>
        </w:rPr>
        <w:t>第十六条</w:t>
      </w:r>
      <w:r w:rsidRPr="00D86ED8">
        <w:rPr>
          <w:rFonts w:cs="仿宋_GB2312" w:hint="eastAsia"/>
          <w:sz w:val="31"/>
        </w:rPr>
        <w:t xml:space="preserve">  </w:t>
      </w:r>
      <w:r w:rsidRPr="00D86ED8">
        <w:rPr>
          <w:rFonts w:cs="仿宋_GB2312" w:hint="eastAsia"/>
          <w:sz w:val="31"/>
        </w:rPr>
        <w:t>村（居）接受乡镇（街道）委托开展下列工作：</w:t>
      </w:r>
    </w:p>
    <w:p w14:paraId="42872EA2" w14:textId="77777777" w:rsidR="00BC7160" w:rsidRPr="00D86ED8" w:rsidRDefault="00000000">
      <w:pPr>
        <w:rPr>
          <w:rFonts w:cs="仿宋_GB2312"/>
          <w:sz w:val="31"/>
        </w:rPr>
      </w:pPr>
      <w:r w:rsidRPr="00D86ED8">
        <w:rPr>
          <w:rFonts w:cs="仿宋_GB2312" w:hint="eastAsia"/>
          <w:sz w:val="31"/>
        </w:rPr>
        <w:t xml:space="preserve">　　（一）具体负责村（居）范围内小散工程信息登记服务</w:t>
      </w:r>
      <w:r w:rsidRPr="00D86ED8">
        <w:rPr>
          <w:rFonts w:cs="仿宋_GB2312" w:hint="eastAsia"/>
          <w:sz w:val="31"/>
        </w:rPr>
        <w:t>;</w:t>
      </w:r>
    </w:p>
    <w:p w14:paraId="5714E022" w14:textId="77777777" w:rsidR="00BC7160" w:rsidRPr="00D86ED8" w:rsidRDefault="00000000">
      <w:pPr>
        <w:rPr>
          <w:rFonts w:cs="仿宋_GB2312"/>
          <w:sz w:val="31"/>
        </w:rPr>
      </w:pPr>
      <w:r w:rsidRPr="00D86ED8">
        <w:rPr>
          <w:rFonts w:cs="仿宋_GB2312" w:hint="eastAsia"/>
          <w:sz w:val="31"/>
        </w:rPr>
        <w:t xml:space="preserve">　　（二）开展日常安全巡查</w:t>
      </w:r>
      <w:r w:rsidRPr="00D86ED8">
        <w:rPr>
          <w:rFonts w:cs="仿宋_GB2312" w:hint="eastAsia"/>
          <w:sz w:val="31"/>
        </w:rPr>
        <w:t>;</w:t>
      </w:r>
    </w:p>
    <w:p w14:paraId="56E75CAE" w14:textId="77777777" w:rsidR="00BC7160" w:rsidRPr="00D86ED8" w:rsidRDefault="00000000">
      <w:pPr>
        <w:rPr>
          <w:rFonts w:cs="仿宋_GB2312"/>
          <w:sz w:val="31"/>
        </w:rPr>
      </w:pPr>
      <w:r w:rsidRPr="00D86ED8">
        <w:rPr>
          <w:rFonts w:cs="仿宋_GB2312" w:hint="eastAsia"/>
          <w:sz w:val="31"/>
        </w:rPr>
        <w:t xml:space="preserve">　　（三）建立村（居）小散工程台账，负责收集汇总本村（居）登记信息和本村（居）范围的日常安全巡查信息</w:t>
      </w:r>
      <w:r w:rsidRPr="00D86ED8">
        <w:rPr>
          <w:rFonts w:cs="仿宋_GB2312" w:hint="eastAsia"/>
          <w:sz w:val="31"/>
        </w:rPr>
        <w:t>;</w:t>
      </w:r>
    </w:p>
    <w:p w14:paraId="04DB615F" w14:textId="77777777" w:rsidR="00BC7160" w:rsidRPr="00D86ED8" w:rsidRDefault="00000000">
      <w:pPr>
        <w:rPr>
          <w:rFonts w:cs="仿宋_GB2312"/>
          <w:sz w:val="31"/>
        </w:rPr>
      </w:pPr>
      <w:r w:rsidRPr="00D86ED8">
        <w:rPr>
          <w:rFonts w:cs="仿宋_GB2312" w:hint="eastAsia"/>
          <w:sz w:val="31"/>
        </w:rPr>
        <w:t xml:space="preserve">　　（四）开展村（居）小散工程安全生产宣传教育培训工作，指导建设单位（业主）或生产经营者按照有关规定和技术要求实施小</w:t>
      </w:r>
      <w:r w:rsidRPr="00D86ED8">
        <w:rPr>
          <w:rFonts w:cs="仿宋_GB2312" w:hint="eastAsia"/>
          <w:sz w:val="31"/>
        </w:rPr>
        <w:lastRenderedPageBreak/>
        <w:t>散工程活动</w:t>
      </w:r>
      <w:r w:rsidRPr="00D86ED8">
        <w:rPr>
          <w:rFonts w:cs="仿宋_GB2312" w:hint="eastAsia"/>
          <w:sz w:val="31"/>
        </w:rPr>
        <w:t>;</w:t>
      </w:r>
    </w:p>
    <w:p w14:paraId="6F332B09" w14:textId="77777777" w:rsidR="00BC7160" w:rsidRPr="00D86ED8" w:rsidRDefault="00000000">
      <w:pPr>
        <w:numPr>
          <w:ilvl w:val="0"/>
          <w:numId w:val="1"/>
        </w:numPr>
        <w:ind w:firstLine="620"/>
        <w:rPr>
          <w:rFonts w:cs="仿宋_GB2312"/>
          <w:sz w:val="31"/>
        </w:rPr>
      </w:pPr>
      <w:r w:rsidRPr="00D86ED8">
        <w:rPr>
          <w:rFonts w:cs="仿宋_GB2312" w:hint="eastAsia"/>
          <w:sz w:val="31"/>
        </w:rPr>
        <w:t>乡镇（街道）委托的其他工作。</w:t>
      </w:r>
    </w:p>
    <w:p w14:paraId="1906FAF2" w14:textId="72CBCB7C" w:rsidR="00BC7160" w:rsidRPr="00D86ED8" w:rsidRDefault="00000000">
      <w:pPr>
        <w:overflowPunct w:val="0"/>
        <w:spacing w:line="500" w:lineRule="exact"/>
        <w:ind w:firstLineChars="200" w:firstLine="614"/>
        <w:textAlignment w:val="center"/>
        <w:rPr>
          <w:color w:val="000000"/>
          <w:kern w:val="0"/>
          <w:sz w:val="31"/>
        </w:rPr>
      </w:pPr>
      <w:r w:rsidRPr="00D86ED8">
        <w:rPr>
          <w:b/>
          <w:bCs/>
          <w:color w:val="000000"/>
          <w:kern w:val="0"/>
          <w:sz w:val="31"/>
        </w:rPr>
        <w:t>第十</w:t>
      </w:r>
      <w:r w:rsidRPr="00D86ED8">
        <w:rPr>
          <w:rFonts w:hint="eastAsia"/>
          <w:b/>
          <w:bCs/>
          <w:color w:val="000000"/>
          <w:kern w:val="0"/>
          <w:sz w:val="31"/>
        </w:rPr>
        <w:t>七</w:t>
      </w:r>
      <w:r w:rsidRPr="00D86ED8">
        <w:rPr>
          <w:b/>
          <w:bCs/>
          <w:color w:val="000000"/>
          <w:kern w:val="0"/>
          <w:sz w:val="31"/>
        </w:rPr>
        <w:t>条</w:t>
      </w:r>
      <w:r w:rsidR="00F71DE4" w:rsidRPr="00D86ED8">
        <w:rPr>
          <w:rFonts w:cs="仿宋_GB2312" w:hint="eastAsia"/>
          <w:sz w:val="31"/>
        </w:rPr>
        <w:t> </w:t>
      </w:r>
      <w:r w:rsidR="00F71DE4" w:rsidRPr="00D86ED8">
        <w:rPr>
          <w:rFonts w:cs="仿宋_GB2312"/>
          <w:sz w:val="31"/>
        </w:rPr>
        <w:t xml:space="preserve"> </w:t>
      </w:r>
      <w:r w:rsidRPr="00D86ED8">
        <w:rPr>
          <w:rFonts w:cs="仿宋_GB2312"/>
          <w:sz w:val="31"/>
        </w:rPr>
        <w:t>物业服务企业</w:t>
      </w:r>
      <w:r w:rsidRPr="00D86ED8">
        <w:rPr>
          <w:rFonts w:cs="仿宋_GB2312" w:hint="eastAsia"/>
          <w:sz w:val="31"/>
        </w:rPr>
        <w:t>负责</w:t>
      </w:r>
      <w:r w:rsidRPr="00D86ED8">
        <w:rPr>
          <w:rFonts w:cs="仿宋_GB2312"/>
          <w:sz w:val="31"/>
        </w:rPr>
        <w:t>物业管理区域内小散工程安全事故防范工作：</w:t>
      </w:r>
    </w:p>
    <w:p w14:paraId="3BD5E75D" w14:textId="77777777" w:rsidR="00BC7160" w:rsidRPr="00D86ED8" w:rsidRDefault="00000000">
      <w:pPr>
        <w:rPr>
          <w:rFonts w:cs="仿宋_GB2312"/>
          <w:sz w:val="31"/>
        </w:rPr>
      </w:pPr>
      <w:r w:rsidRPr="00D86ED8">
        <w:rPr>
          <w:rFonts w:cs="仿宋_GB2312" w:hint="eastAsia"/>
          <w:sz w:val="31"/>
        </w:rPr>
        <w:t xml:space="preserve">    </w:t>
      </w:r>
      <w:r w:rsidRPr="00D86ED8">
        <w:rPr>
          <w:rFonts w:cs="仿宋_GB2312"/>
          <w:sz w:val="31"/>
        </w:rPr>
        <w:t>（一）根据所在</w:t>
      </w:r>
      <w:r w:rsidRPr="00D86ED8">
        <w:rPr>
          <w:rFonts w:cs="仿宋_GB2312" w:hint="eastAsia"/>
          <w:sz w:val="31"/>
        </w:rPr>
        <w:t>乡镇（街道）</w:t>
      </w:r>
      <w:r w:rsidRPr="00D86ED8">
        <w:rPr>
          <w:rFonts w:cs="仿宋_GB2312"/>
          <w:sz w:val="31"/>
        </w:rPr>
        <w:t>委托，负责物业管理区域内小散工程的信息登记服务，配合</w:t>
      </w:r>
      <w:r w:rsidRPr="00D86ED8">
        <w:rPr>
          <w:rFonts w:cs="仿宋_GB2312" w:hint="eastAsia"/>
          <w:sz w:val="31"/>
        </w:rPr>
        <w:t>乡镇（街道）</w:t>
      </w:r>
      <w:r w:rsidRPr="00D86ED8">
        <w:rPr>
          <w:rFonts w:cs="仿宋_GB2312"/>
          <w:sz w:val="31"/>
        </w:rPr>
        <w:t>及其辖区有关部门开展日常安全巡查工作，并定期将安全生产登记信息以及日常安全巡查信息上报所在</w:t>
      </w:r>
      <w:r w:rsidRPr="00D86ED8">
        <w:rPr>
          <w:rFonts w:cs="仿宋_GB2312" w:hint="eastAsia"/>
          <w:sz w:val="31"/>
        </w:rPr>
        <w:t>乡镇（街道），同时报备各县（市、区）物业主管部门</w:t>
      </w:r>
      <w:r w:rsidRPr="00D86ED8">
        <w:rPr>
          <w:rFonts w:cs="仿宋_GB2312"/>
          <w:sz w:val="31"/>
        </w:rPr>
        <w:t>；</w:t>
      </w:r>
    </w:p>
    <w:p w14:paraId="18199F46" w14:textId="77777777" w:rsidR="00BC7160" w:rsidRPr="00D86ED8" w:rsidRDefault="00000000">
      <w:pPr>
        <w:rPr>
          <w:rFonts w:cs="仿宋_GB2312"/>
          <w:sz w:val="31"/>
        </w:rPr>
      </w:pPr>
      <w:r w:rsidRPr="00D86ED8">
        <w:rPr>
          <w:rFonts w:cs="仿宋_GB2312" w:hint="eastAsia"/>
          <w:sz w:val="31"/>
        </w:rPr>
        <w:t xml:space="preserve">    </w:t>
      </w:r>
      <w:r w:rsidRPr="00D86ED8">
        <w:rPr>
          <w:rFonts w:cs="仿宋_GB2312"/>
          <w:sz w:val="31"/>
        </w:rPr>
        <w:t>（二）将小散工程的</w:t>
      </w:r>
      <w:r w:rsidRPr="00D86ED8">
        <w:rPr>
          <w:rFonts w:cs="仿宋_GB2312" w:hint="eastAsia"/>
          <w:sz w:val="31"/>
        </w:rPr>
        <w:t>安全生产</w:t>
      </w:r>
      <w:r w:rsidRPr="00D86ED8">
        <w:rPr>
          <w:rFonts w:cs="仿宋_GB2312"/>
          <w:sz w:val="31"/>
        </w:rPr>
        <w:t>有关注意事项、禁止行为、安全生产指引等内容提前告知建设单位；</w:t>
      </w:r>
    </w:p>
    <w:p w14:paraId="29FFF4A8" w14:textId="77777777" w:rsidR="00BC7160" w:rsidRPr="00D86ED8" w:rsidRDefault="00000000">
      <w:pPr>
        <w:rPr>
          <w:rFonts w:cs="仿宋_GB2312"/>
          <w:sz w:val="31"/>
        </w:rPr>
      </w:pPr>
      <w:r w:rsidRPr="00D86ED8">
        <w:rPr>
          <w:rFonts w:cs="仿宋_GB2312" w:hint="eastAsia"/>
          <w:sz w:val="31"/>
        </w:rPr>
        <w:t xml:space="preserve">    </w:t>
      </w:r>
      <w:r w:rsidRPr="00D86ED8">
        <w:rPr>
          <w:rFonts w:cs="仿宋_GB2312"/>
          <w:sz w:val="31"/>
        </w:rPr>
        <w:t>（三）建立健全日常安全巡查制度，及时组织巡查物业管理区域内小散工程施工；</w:t>
      </w:r>
    </w:p>
    <w:p w14:paraId="5B599BA9" w14:textId="77777777" w:rsidR="00BC7160" w:rsidRPr="00D86ED8" w:rsidRDefault="00000000">
      <w:pPr>
        <w:rPr>
          <w:sz w:val="31"/>
        </w:rPr>
      </w:pPr>
      <w:r w:rsidRPr="00D86ED8">
        <w:rPr>
          <w:rFonts w:cs="仿宋_GB2312" w:hint="eastAsia"/>
          <w:sz w:val="31"/>
        </w:rPr>
        <w:t xml:space="preserve">    </w:t>
      </w:r>
      <w:r w:rsidRPr="00D86ED8">
        <w:rPr>
          <w:rFonts w:cs="仿宋_GB2312"/>
          <w:sz w:val="31"/>
        </w:rPr>
        <w:t>（四）配合有关部门、</w:t>
      </w:r>
      <w:r w:rsidRPr="00D86ED8">
        <w:rPr>
          <w:rFonts w:cs="仿宋_GB2312" w:hint="eastAsia"/>
          <w:sz w:val="31"/>
        </w:rPr>
        <w:t>乡镇（街道）</w:t>
      </w:r>
      <w:r w:rsidRPr="00D86ED8">
        <w:rPr>
          <w:rFonts w:cs="仿宋_GB2312"/>
          <w:sz w:val="31"/>
        </w:rPr>
        <w:t>开展物业管理区域内小散工程安全生产宣传教育。</w:t>
      </w:r>
      <w:r w:rsidRPr="00D86ED8">
        <w:rPr>
          <w:rFonts w:cs="仿宋_GB2312" w:hint="eastAsia"/>
          <w:b/>
          <w:bCs/>
          <w:sz w:val="31"/>
        </w:rPr>
        <w:t xml:space="preserve">   </w:t>
      </w:r>
    </w:p>
    <w:p w14:paraId="17B578F1" w14:textId="77777777" w:rsidR="00BC7160" w:rsidRPr="00D86ED8" w:rsidRDefault="00BC7160">
      <w:pPr>
        <w:jc w:val="center"/>
        <w:rPr>
          <w:rFonts w:eastAsia="黑体" w:cs="黑体"/>
          <w:sz w:val="31"/>
        </w:rPr>
      </w:pPr>
    </w:p>
    <w:p w14:paraId="27ED6129" w14:textId="77777777" w:rsidR="00BC7160" w:rsidRPr="00D86ED8" w:rsidRDefault="00000000">
      <w:pPr>
        <w:jc w:val="center"/>
        <w:rPr>
          <w:rFonts w:cs="仿宋_GB2312"/>
          <w:sz w:val="31"/>
        </w:rPr>
      </w:pPr>
      <w:r w:rsidRPr="00D86ED8">
        <w:rPr>
          <w:rFonts w:eastAsia="黑体" w:cs="黑体" w:hint="eastAsia"/>
          <w:sz w:val="31"/>
        </w:rPr>
        <w:t>第四章</w:t>
      </w:r>
      <w:r w:rsidRPr="00D86ED8">
        <w:rPr>
          <w:rFonts w:eastAsia="黑体" w:cs="黑体" w:hint="eastAsia"/>
          <w:sz w:val="31"/>
        </w:rPr>
        <w:t xml:space="preserve">  </w:t>
      </w:r>
      <w:r w:rsidRPr="00D86ED8">
        <w:rPr>
          <w:rFonts w:eastAsia="黑体" w:cs="黑体" w:hint="eastAsia"/>
          <w:sz w:val="31"/>
        </w:rPr>
        <w:t>工作内容和程序</w:t>
      </w:r>
    </w:p>
    <w:p w14:paraId="58B530CB" w14:textId="460BD489" w:rsidR="00BC7160" w:rsidRPr="00D86ED8" w:rsidRDefault="00000000">
      <w:pPr>
        <w:ind w:firstLineChars="200" w:firstLine="614"/>
        <w:rPr>
          <w:rFonts w:cs="仿宋_GB2312"/>
          <w:b/>
          <w:bCs/>
          <w:sz w:val="31"/>
        </w:rPr>
      </w:pPr>
      <w:r w:rsidRPr="00D86ED8">
        <w:rPr>
          <w:rFonts w:cs="仿宋_GB2312" w:hint="eastAsia"/>
          <w:b/>
          <w:bCs/>
          <w:sz w:val="31"/>
        </w:rPr>
        <w:t>第十八条</w:t>
      </w:r>
      <w:r w:rsidR="00F71DE4" w:rsidRPr="00D86ED8">
        <w:rPr>
          <w:rFonts w:cs="仿宋_GB2312" w:hint="eastAsia"/>
          <w:sz w:val="31"/>
        </w:rPr>
        <w:t> </w:t>
      </w:r>
      <w:r w:rsidR="00F71DE4" w:rsidRPr="00D86ED8">
        <w:rPr>
          <w:rFonts w:cs="仿宋_GB2312"/>
          <w:sz w:val="31"/>
        </w:rPr>
        <w:t xml:space="preserve"> </w:t>
      </w:r>
      <w:r w:rsidRPr="00D86ED8">
        <w:rPr>
          <w:rFonts w:cs="仿宋_GB2312" w:hint="eastAsia"/>
          <w:sz w:val="31"/>
        </w:rPr>
        <w:t>市住建局牵头会同市城管局按职责分工共同制定信息登记指引和安全生产工作指引（包括信息登记内容、安全生产承诺书内容、安全风险告知书内容、安全生产日常巡查清单、常见安全生产违法违规行为、流程以及相关要求等）</w:t>
      </w:r>
      <w:r w:rsidRPr="00D86ED8">
        <w:rPr>
          <w:rFonts w:cs="仿宋_GB2312"/>
          <w:sz w:val="31"/>
        </w:rPr>
        <w:t>。</w:t>
      </w:r>
    </w:p>
    <w:p w14:paraId="3A1DBFDA" w14:textId="2FA26088" w:rsidR="00BC7160" w:rsidRPr="00D86ED8" w:rsidRDefault="00000000">
      <w:pPr>
        <w:ind w:firstLineChars="200" w:firstLine="614"/>
        <w:rPr>
          <w:rFonts w:cs="仿宋_GB2312"/>
          <w:sz w:val="31"/>
        </w:rPr>
      </w:pPr>
      <w:r w:rsidRPr="00D86ED8">
        <w:rPr>
          <w:rFonts w:cs="仿宋_GB2312" w:hint="eastAsia"/>
          <w:b/>
          <w:bCs/>
          <w:sz w:val="31"/>
        </w:rPr>
        <w:t>第十九条</w:t>
      </w:r>
      <w:r w:rsidR="00F71DE4" w:rsidRPr="00D86ED8">
        <w:rPr>
          <w:rFonts w:cs="仿宋_GB2312" w:hint="eastAsia"/>
          <w:sz w:val="31"/>
        </w:rPr>
        <w:t> </w:t>
      </w:r>
      <w:r w:rsidR="00F71DE4" w:rsidRPr="00D86ED8">
        <w:rPr>
          <w:rFonts w:cs="仿宋_GB2312"/>
          <w:sz w:val="31"/>
        </w:rPr>
        <w:t xml:space="preserve"> </w:t>
      </w:r>
      <w:r w:rsidRPr="00D86ED8">
        <w:rPr>
          <w:rFonts w:cs="仿宋_GB2312" w:hint="eastAsia"/>
          <w:sz w:val="31"/>
        </w:rPr>
        <w:t>小散工程实行安全生产信息登记制度，由所在乡镇（街道）具体负责。乡镇（街道）可以根据以下情形分别委托辖</w:t>
      </w:r>
      <w:r w:rsidRPr="00D86ED8">
        <w:rPr>
          <w:rFonts w:cs="仿宋_GB2312" w:hint="eastAsia"/>
          <w:sz w:val="31"/>
        </w:rPr>
        <w:lastRenderedPageBreak/>
        <w:t>区村（居）或物业服务企业代为受理信息登记：</w:t>
      </w:r>
    </w:p>
    <w:p w14:paraId="2255DB73" w14:textId="77777777" w:rsidR="00BC7160" w:rsidRPr="00D86ED8" w:rsidRDefault="00000000">
      <w:pPr>
        <w:ind w:firstLineChars="200" w:firstLine="612"/>
        <w:rPr>
          <w:rFonts w:cs="仿宋_GB2312"/>
          <w:sz w:val="31"/>
        </w:rPr>
      </w:pPr>
      <w:r w:rsidRPr="00D86ED8">
        <w:rPr>
          <w:rFonts w:cs="仿宋_GB2312" w:hint="eastAsia"/>
          <w:sz w:val="31"/>
        </w:rPr>
        <w:t>（一）对于物业管理区域外、没有物业服务企业的物业管理区域内或物业服务企业自行组织实施的小散工程，可以委托辖区村（居）代为受理信息登记；</w:t>
      </w:r>
    </w:p>
    <w:p w14:paraId="52D088AB" w14:textId="77777777" w:rsidR="00BC7160" w:rsidRPr="00D86ED8" w:rsidRDefault="00000000">
      <w:pPr>
        <w:ind w:firstLineChars="200" w:firstLine="612"/>
        <w:rPr>
          <w:rFonts w:eastAsia="微软雅黑" w:cs="微软雅黑"/>
          <w:color w:val="666666"/>
          <w:sz w:val="24"/>
          <w:szCs w:val="24"/>
          <w:shd w:val="clear" w:color="auto" w:fill="FFFFFF"/>
        </w:rPr>
      </w:pPr>
      <w:r w:rsidRPr="00D86ED8">
        <w:rPr>
          <w:rFonts w:cs="仿宋_GB2312" w:hint="eastAsia"/>
          <w:sz w:val="31"/>
        </w:rPr>
        <w:t>（二）对于有物业服务企业的物业管理区域内的小散工程，可以委托相关物业服务企业代为受理信息登记。</w:t>
      </w:r>
    </w:p>
    <w:p w14:paraId="2517E350" w14:textId="77777777" w:rsidR="00BC7160" w:rsidRPr="00D86ED8" w:rsidRDefault="00000000">
      <w:pPr>
        <w:ind w:firstLineChars="200" w:firstLine="614"/>
        <w:rPr>
          <w:rFonts w:cs="仿宋_GB2312"/>
          <w:sz w:val="31"/>
        </w:rPr>
      </w:pPr>
      <w:r w:rsidRPr="00D86ED8">
        <w:rPr>
          <w:rFonts w:cs="仿宋_GB2312" w:hint="eastAsia"/>
          <w:b/>
          <w:bCs/>
          <w:sz w:val="31"/>
        </w:rPr>
        <w:t>第二十条</w:t>
      </w:r>
      <w:r w:rsidRPr="00D86ED8">
        <w:rPr>
          <w:rFonts w:cs="仿宋_GB2312" w:hint="eastAsia"/>
          <w:sz w:val="31"/>
        </w:rPr>
        <w:t xml:space="preserve">  </w:t>
      </w:r>
      <w:r w:rsidRPr="00D86ED8">
        <w:rPr>
          <w:rFonts w:cs="仿宋_GB2312" w:hint="eastAsia"/>
          <w:sz w:val="31"/>
        </w:rPr>
        <w:t>小散工程的建设单位（业主）应按照本规定办理信息登记，并签订安全生产承诺书和安全风险告知书，未进行信息登记一律不得开工。</w:t>
      </w:r>
    </w:p>
    <w:p w14:paraId="207829B7" w14:textId="77777777" w:rsidR="00BC7160" w:rsidRPr="00D86ED8" w:rsidRDefault="00000000">
      <w:pPr>
        <w:pStyle w:val="a3"/>
        <w:ind w:firstLineChars="200" w:firstLine="612"/>
        <w:rPr>
          <w:rFonts w:cs="仿宋_GB2312"/>
          <w:sz w:val="31"/>
        </w:rPr>
      </w:pPr>
      <w:r w:rsidRPr="00D86ED8">
        <w:rPr>
          <w:rFonts w:cs="仿宋_GB2312"/>
          <w:sz w:val="31"/>
        </w:rPr>
        <w:t>信息登记为告知性登记，仅作为安全生产管理的依据，不作为确认相关工程建设活动合法性的依据。</w:t>
      </w:r>
    </w:p>
    <w:p w14:paraId="3CE5070E" w14:textId="77777777" w:rsidR="00BC7160" w:rsidRPr="00D86ED8" w:rsidRDefault="00000000">
      <w:pPr>
        <w:rPr>
          <w:rFonts w:cs="仿宋_GB2312"/>
          <w:sz w:val="31"/>
        </w:rPr>
      </w:pPr>
      <w:r w:rsidRPr="00D86ED8">
        <w:rPr>
          <w:rFonts w:cs="仿宋_GB2312" w:hint="eastAsia"/>
          <w:sz w:val="31"/>
        </w:rPr>
        <w:t xml:space="preserve">　　</w:t>
      </w:r>
      <w:r w:rsidRPr="00D86ED8">
        <w:rPr>
          <w:rFonts w:cs="仿宋_GB2312" w:hint="eastAsia"/>
          <w:b/>
          <w:bCs/>
          <w:sz w:val="31"/>
        </w:rPr>
        <w:t>第二十一条</w:t>
      </w:r>
      <w:r w:rsidRPr="00D86ED8">
        <w:rPr>
          <w:rFonts w:cs="仿宋_GB2312" w:hint="eastAsia"/>
          <w:sz w:val="31"/>
        </w:rPr>
        <w:t xml:space="preserve">  </w:t>
      </w:r>
      <w:r w:rsidRPr="00D86ED8">
        <w:rPr>
          <w:rFonts w:cs="仿宋_GB2312" w:hint="eastAsia"/>
          <w:sz w:val="31"/>
        </w:rPr>
        <w:t>信息登记受理单位在登记过程中发现以下情形的，分别作出相应处理：</w:t>
      </w:r>
    </w:p>
    <w:p w14:paraId="394C790E" w14:textId="77777777" w:rsidR="00BC7160" w:rsidRPr="00D86ED8" w:rsidRDefault="00000000">
      <w:pPr>
        <w:rPr>
          <w:rFonts w:cs="仿宋_GB2312"/>
          <w:sz w:val="31"/>
        </w:rPr>
      </w:pPr>
      <w:r w:rsidRPr="00D86ED8">
        <w:rPr>
          <w:rFonts w:cs="仿宋_GB2312" w:hint="eastAsia"/>
          <w:sz w:val="31"/>
        </w:rPr>
        <w:t xml:space="preserve">　　（一）对依法应当办理施工许可的，告知信息登记人依法向有关部门申请取得相关许可证后方可开工，</w:t>
      </w:r>
      <w:r w:rsidRPr="00D86ED8">
        <w:rPr>
          <w:rFonts w:cs="仿宋_GB2312"/>
          <w:sz w:val="31"/>
        </w:rPr>
        <w:t>并及时报送</w:t>
      </w:r>
      <w:r w:rsidRPr="00D86ED8">
        <w:rPr>
          <w:rFonts w:cs="仿宋_GB2312" w:hint="eastAsia"/>
          <w:sz w:val="31"/>
        </w:rPr>
        <w:t>乡镇（街道）</w:t>
      </w:r>
      <w:r w:rsidRPr="00D86ED8">
        <w:rPr>
          <w:rFonts w:cs="仿宋_GB2312"/>
          <w:sz w:val="31"/>
        </w:rPr>
        <w:t>协调相关部门及时跟进检查，</w:t>
      </w:r>
      <w:r w:rsidRPr="00D86ED8">
        <w:rPr>
          <w:rFonts w:cs="仿宋_GB2312" w:hint="eastAsia"/>
          <w:sz w:val="31"/>
        </w:rPr>
        <w:t>防止未经许可擅自开工</w:t>
      </w:r>
      <w:r w:rsidRPr="00D86ED8">
        <w:rPr>
          <w:rFonts w:cs="仿宋_GB2312" w:hint="eastAsia"/>
          <w:sz w:val="31"/>
        </w:rPr>
        <w:t>;</w:t>
      </w:r>
    </w:p>
    <w:p w14:paraId="45CCE72D" w14:textId="77777777" w:rsidR="00BC7160" w:rsidRPr="00D86ED8" w:rsidRDefault="00000000">
      <w:pPr>
        <w:rPr>
          <w:rFonts w:cs="仿宋_GB2312"/>
          <w:sz w:val="31"/>
        </w:rPr>
      </w:pPr>
      <w:r w:rsidRPr="00D86ED8">
        <w:rPr>
          <w:rFonts w:cs="仿宋_GB2312" w:hint="eastAsia"/>
          <w:sz w:val="31"/>
        </w:rPr>
        <w:t xml:space="preserve">　　（二）对依法应禁止的违法建设活动或者违法生产作业活动的，告知信息登记人不得开工建设和生产作业，并进行一次性告知</w:t>
      </w:r>
      <w:r w:rsidRPr="00D86ED8">
        <w:rPr>
          <w:rFonts w:cs="仿宋_GB2312" w:hint="eastAsia"/>
          <w:sz w:val="31"/>
        </w:rPr>
        <w:t>;</w:t>
      </w:r>
    </w:p>
    <w:p w14:paraId="60CD8210" w14:textId="77777777" w:rsidR="00BC7160" w:rsidRPr="00D86ED8" w:rsidRDefault="00000000">
      <w:pPr>
        <w:rPr>
          <w:rFonts w:cs="仿宋_GB2312"/>
          <w:sz w:val="31"/>
        </w:rPr>
      </w:pPr>
      <w:r w:rsidRPr="00D86ED8">
        <w:rPr>
          <w:rFonts w:cs="仿宋_GB2312" w:hint="eastAsia"/>
          <w:sz w:val="31"/>
        </w:rPr>
        <w:t xml:space="preserve">　　（三）属于依法应当持证作业的特种作业人员，对其持有相应的岗位资格证书复印留存</w:t>
      </w:r>
      <w:r w:rsidRPr="00D86ED8">
        <w:rPr>
          <w:rFonts w:cs="仿宋_GB2312" w:hint="eastAsia"/>
          <w:sz w:val="31"/>
        </w:rPr>
        <w:t>;</w:t>
      </w:r>
    </w:p>
    <w:p w14:paraId="47037C0D" w14:textId="77777777" w:rsidR="00BC7160" w:rsidRPr="00D86ED8" w:rsidRDefault="00000000">
      <w:pPr>
        <w:ind w:firstLine="630"/>
        <w:rPr>
          <w:rFonts w:cs="仿宋_GB2312"/>
          <w:sz w:val="31"/>
        </w:rPr>
      </w:pPr>
      <w:r w:rsidRPr="00D86ED8">
        <w:rPr>
          <w:rFonts w:cs="仿宋_GB2312" w:hint="eastAsia"/>
          <w:sz w:val="31"/>
        </w:rPr>
        <w:t xml:space="preserve">（四）属于其他不符合信息登记规定情形的，一次性告知补正，并作出相应处理。　</w:t>
      </w:r>
    </w:p>
    <w:p w14:paraId="6BBAC933" w14:textId="035E1EFF" w:rsidR="00BC7160" w:rsidRPr="00D86ED8" w:rsidRDefault="00000000">
      <w:pPr>
        <w:ind w:firstLineChars="200" w:firstLine="614"/>
        <w:rPr>
          <w:rFonts w:cs="仿宋_GB2312"/>
          <w:sz w:val="31"/>
        </w:rPr>
      </w:pPr>
      <w:r w:rsidRPr="00D86ED8">
        <w:rPr>
          <w:rFonts w:cs="仿宋_GB2312" w:hint="eastAsia"/>
          <w:b/>
          <w:bCs/>
          <w:sz w:val="31"/>
        </w:rPr>
        <w:lastRenderedPageBreak/>
        <w:t>第二十二条</w:t>
      </w:r>
      <w:r w:rsidRPr="00D86ED8">
        <w:rPr>
          <w:rFonts w:cs="宋体" w:hint="eastAsia"/>
          <w:sz w:val="31"/>
        </w:rPr>
        <w:t> </w:t>
      </w:r>
      <w:r w:rsidR="00F71DE4" w:rsidRPr="00D86ED8">
        <w:rPr>
          <w:rFonts w:cs="宋体"/>
          <w:sz w:val="31"/>
        </w:rPr>
        <w:t xml:space="preserve"> </w:t>
      </w:r>
      <w:r w:rsidRPr="00D86ED8">
        <w:rPr>
          <w:rFonts w:cs="仿宋_GB2312" w:hint="eastAsia"/>
          <w:sz w:val="31"/>
        </w:rPr>
        <w:t>各县（市、区）人民政府可结合本地区实际，鼓励建立小散工程信息化监管平台，实现小散工程线上信息登记和数字化监督管理，探索建立小散工程全方位、全周期、全过程的监管模式，有效防范安全生产事故的发生。</w:t>
      </w:r>
    </w:p>
    <w:p w14:paraId="77C5987E" w14:textId="77E8F694" w:rsidR="00BC7160" w:rsidRPr="00D86ED8" w:rsidRDefault="00000000">
      <w:pPr>
        <w:pStyle w:val="a3"/>
        <w:rPr>
          <w:rFonts w:cs="仿宋_GB2312"/>
          <w:sz w:val="31"/>
        </w:rPr>
      </w:pPr>
      <w:r w:rsidRPr="00D86ED8">
        <w:rPr>
          <w:rFonts w:cs="仿宋_GB2312" w:hint="eastAsia"/>
          <w:b/>
          <w:bCs/>
          <w:sz w:val="31"/>
        </w:rPr>
        <w:t xml:space="preserve">    </w:t>
      </w:r>
      <w:r w:rsidRPr="00D86ED8">
        <w:rPr>
          <w:b/>
          <w:bCs/>
          <w:color w:val="000000"/>
          <w:kern w:val="0"/>
          <w:sz w:val="31"/>
        </w:rPr>
        <w:t>第</w:t>
      </w:r>
      <w:r w:rsidRPr="00D86ED8">
        <w:rPr>
          <w:rFonts w:hint="eastAsia"/>
          <w:b/>
          <w:bCs/>
          <w:color w:val="000000"/>
          <w:kern w:val="0"/>
          <w:sz w:val="31"/>
        </w:rPr>
        <w:t>二十三</w:t>
      </w:r>
      <w:r w:rsidRPr="00D86ED8">
        <w:rPr>
          <w:b/>
          <w:bCs/>
          <w:color w:val="000000"/>
          <w:kern w:val="0"/>
          <w:sz w:val="31"/>
        </w:rPr>
        <w:t>条</w:t>
      </w:r>
      <w:r w:rsidR="00F71DE4" w:rsidRPr="00D86ED8">
        <w:rPr>
          <w:rFonts w:cs="仿宋_GB2312" w:hint="eastAsia"/>
          <w:sz w:val="31"/>
        </w:rPr>
        <w:t> </w:t>
      </w:r>
      <w:r w:rsidR="00F71DE4" w:rsidRPr="00D86ED8">
        <w:rPr>
          <w:rFonts w:cs="仿宋_GB2312"/>
          <w:sz w:val="31"/>
        </w:rPr>
        <w:t xml:space="preserve"> </w:t>
      </w:r>
      <w:r w:rsidRPr="00D86ED8">
        <w:rPr>
          <w:rFonts w:cs="仿宋_GB2312"/>
          <w:sz w:val="31"/>
        </w:rPr>
        <w:t>建立日常安全巡查制度，日常安全巡查工作按照下列分工进行：</w:t>
      </w:r>
    </w:p>
    <w:p w14:paraId="72781A6C" w14:textId="77777777" w:rsidR="00BC7160" w:rsidRPr="00D86ED8" w:rsidRDefault="00000000">
      <w:pPr>
        <w:ind w:firstLineChars="200" w:firstLine="612"/>
        <w:rPr>
          <w:rFonts w:cs="仿宋_GB2312"/>
          <w:sz w:val="31"/>
        </w:rPr>
      </w:pPr>
      <w:r w:rsidRPr="00D86ED8">
        <w:rPr>
          <w:rFonts w:cs="仿宋_GB2312"/>
          <w:sz w:val="31"/>
        </w:rPr>
        <w:t>（一）由村（居）受理信息登记的小散工程的，村（居）组织属地专职安全监管员或者委托的机构开展日常安全巡查工作；</w:t>
      </w:r>
    </w:p>
    <w:p w14:paraId="049A9CCC" w14:textId="77777777" w:rsidR="00BC7160" w:rsidRPr="00D86ED8" w:rsidRDefault="00000000">
      <w:pPr>
        <w:ind w:firstLineChars="200" w:firstLine="612"/>
        <w:rPr>
          <w:rFonts w:cs="仿宋_GB2312"/>
          <w:sz w:val="31"/>
        </w:rPr>
      </w:pPr>
      <w:r w:rsidRPr="00D86ED8">
        <w:rPr>
          <w:rFonts w:cs="仿宋_GB2312"/>
          <w:sz w:val="31"/>
        </w:rPr>
        <w:t>（二）由物业服务企业受理信息登记的小散工程，所在</w:t>
      </w:r>
      <w:r w:rsidRPr="00D86ED8">
        <w:rPr>
          <w:rFonts w:cs="仿宋_GB2312" w:hint="eastAsia"/>
          <w:sz w:val="31"/>
        </w:rPr>
        <w:t>乡镇（街道）</w:t>
      </w:r>
      <w:r w:rsidRPr="00D86ED8">
        <w:rPr>
          <w:rFonts w:cs="仿宋_GB2312"/>
          <w:sz w:val="31"/>
        </w:rPr>
        <w:t>可以委托其组织开展日常安全巡查工作。</w:t>
      </w:r>
    </w:p>
    <w:p w14:paraId="3A7DDF74" w14:textId="77777777" w:rsidR="00BC7160" w:rsidRPr="00D86ED8" w:rsidRDefault="00000000">
      <w:pPr>
        <w:pStyle w:val="BZWFS"/>
        <w:ind w:firstLine="612"/>
        <w:rPr>
          <w:rFonts w:ascii="宋体" w:hAnsi="宋体" w:cs="仿宋_GB2312"/>
          <w:kern w:val="2"/>
          <w:sz w:val="31"/>
          <w:szCs w:val="31"/>
        </w:rPr>
      </w:pPr>
      <w:r w:rsidRPr="00D86ED8">
        <w:rPr>
          <w:rFonts w:ascii="宋体" w:hAnsi="宋体" w:cs="仿宋_GB2312" w:hint="eastAsia"/>
          <w:kern w:val="2"/>
          <w:sz w:val="31"/>
          <w:szCs w:val="31"/>
        </w:rPr>
        <w:t xml:space="preserve"> </w:t>
      </w:r>
      <w:r w:rsidRPr="00D86ED8">
        <w:rPr>
          <w:rFonts w:ascii="宋体" w:hAnsi="宋体" w:cs="仿宋_GB2312" w:hint="eastAsia"/>
          <w:kern w:val="2"/>
          <w:sz w:val="31"/>
          <w:szCs w:val="31"/>
        </w:rPr>
        <w:t>日常巡查可参照市住建局、市城管局制定的</w:t>
      </w:r>
      <w:r w:rsidRPr="00D86ED8">
        <w:rPr>
          <w:rFonts w:ascii="宋体" w:hAnsi="宋体" w:cs="仿宋_GB2312" w:hint="eastAsia"/>
          <w:sz w:val="31"/>
          <w:szCs w:val="31"/>
        </w:rPr>
        <w:t>安全生产工作指引</w:t>
      </w:r>
      <w:r w:rsidRPr="00D86ED8">
        <w:rPr>
          <w:rFonts w:ascii="宋体" w:hAnsi="宋体" w:cs="仿宋_GB2312" w:hint="eastAsia"/>
          <w:kern w:val="2"/>
          <w:sz w:val="31"/>
          <w:szCs w:val="31"/>
        </w:rPr>
        <w:t>内容开展。</w:t>
      </w:r>
    </w:p>
    <w:p w14:paraId="09F23877" w14:textId="40D5AB08" w:rsidR="00BC7160" w:rsidRPr="00D86ED8" w:rsidRDefault="00000000">
      <w:pPr>
        <w:ind w:firstLineChars="200" w:firstLine="614"/>
        <w:rPr>
          <w:rFonts w:cs="仿宋_GB2312"/>
          <w:sz w:val="31"/>
        </w:rPr>
      </w:pPr>
      <w:r w:rsidRPr="00D86ED8">
        <w:rPr>
          <w:rFonts w:cs="仿宋_GB2312"/>
          <w:b/>
          <w:bCs/>
          <w:sz w:val="31"/>
        </w:rPr>
        <w:t>第</w:t>
      </w:r>
      <w:r w:rsidRPr="00D86ED8">
        <w:rPr>
          <w:rFonts w:cs="仿宋_GB2312" w:hint="eastAsia"/>
          <w:b/>
          <w:bCs/>
          <w:sz w:val="31"/>
        </w:rPr>
        <w:t>二十四</w:t>
      </w:r>
      <w:r w:rsidRPr="00D86ED8">
        <w:rPr>
          <w:rFonts w:cs="仿宋_GB2312"/>
          <w:b/>
          <w:bCs/>
          <w:sz w:val="31"/>
        </w:rPr>
        <w:t>条</w:t>
      </w:r>
      <w:r w:rsidR="00F71DE4" w:rsidRPr="00D86ED8">
        <w:rPr>
          <w:rFonts w:cs="仿宋_GB2312" w:hint="eastAsia"/>
          <w:sz w:val="31"/>
        </w:rPr>
        <w:t> </w:t>
      </w:r>
      <w:r w:rsidR="00F71DE4" w:rsidRPr="00D86ED8">
        <w:rPr>
          <w:rFonts w:cs="仿宋_GB2312"/>
          <w:sz w:val="31"/>
        </w:rPr>
        <w:t xml:space="preserve"> </w:t>
      </w:r>
      <w:r w:rsidRPr="00D86ED8">
        <w:rPr>
          <w:rFonts w:cs="仿宋_GB2312"/>
          <w:sz w:val="31"/>
        </w:rPr>
        <w:t>巡查人员应当按照有关规定，对以下巡查发现的问题及时进行处理：</w:t>
      </w:r>
    </w:p>
    <w:p w14:paraId="2C6CE01C" w14:textId="77777777" w:rsidR="00BC7160" w:rsidRPr="00D86ED8" w:rsidRDefault="00000000">
      <w:pPr>
        <w:ind w:firstLineChars="200" w:firstLine="612"/>
        <w:rPr>
          <w:rFonts w:cs="仿宋_GB2312"/>
          <w:sz w:val="31"/>
        </w:rPr>
      </w:pPr>
      <w:r w:rsidRPr="00D86ED8">
        <w:rPr>
          <w:rFonts w:cs="仿宋_GB2312"/>
          <w:sz w:val="31"/>
        </w:rPr>
        <w:t>（一）发现未办理信息登记、擅自进行小散工程建设活动的，应当督促指导建设单位</w:t>
      </w:r>
      <w:r w:rsidRPr="00D86ED8">
        <w:rPr>
          <w:rFonts w:cs="仿宋_GB2312" w:hint="eastAsia"/>
          <w:sz w:val="31"/>
        </w:rPr>
        <w:t>（业主）</w:t>
      </w:r>
      <w:r w:rsidRPr="00D86ED8">
        <w:rPr>
          <w:rFonts w:cs="仿宋_GB2312"/>
          <w:sz w:val="31"/>
        </w:rPr>
        <w:t>按照规定办理信息登记；</w:t>
      </w:r>
    </w:p>
    <w:p w14:paraId="67DE5275" w14:textId="77777777" w:rsidR="00BC7160" w:rsidRPr="00D86ED8" w:rsidRDefault="00000000">
      <w:pPr>
        <w:ind w:firstLineChars="200" w:firstLine="612"/>
        <w:rPr>
          <w:rFonts w:cs="仿宋_GB2312"/>
          <w:sz w:val="31"/>
        </w:rPr>
      </w:pPr>
      <w:r w:rsidRPr="00D86ED8">
        <w:rPr>
          <w:rFonts w:cs="仿宋_GB2312"/>
          <w:sz w:val="31"/>
        </w:rPr>
        <w:t>（二）发现小散工程</w:t>
      </w:r>
      <w:r w:rsidRPr="00D86ED8">
        <w:rPr>
          <w:rFonts w:cs="仿宋_GB2312" w:hint="eastAsia"/>
          <w:sz w:val="31"/>
        </w:rPr>
        <w:t>生产经营者</w:t>
      </w:r>
      <w:r w:rsidRPr="00D86ED8">
        <w:rPr>
          <w:rFonts w:cs="仿宋_GB2312"/>
          <w:sz w:val="31"/>
        </w:rPr>
        <w:t>未按照相关安全技术标准施工、作业，未采取必要安全防护措施的，应当立即制止，督促整改；</w:t>
      </w:r>
    </w:p>
    <w:p w14:paraId="570E4CDC" w14:textId="77777777" w:rsidR="00BC7160" w:rsidRPr="00D86ED8" w:rsidRDefault="00000000">
      <w:pPr>
        <w:ind w:firstLineChars="200" w:firstLine="612"/>
        <w:rPr>
          <w:rFonts w:cs="仿宋_GB2312"/>
          <w:sz w:val="31"/>
        </w:rPr>
      </w:pPr>
      <w:r w:rsidRPr="00D86ED8">
        <w:rPr>
          <w:rFonts w:cs="仿宋_GB2312"/>
          <w:sz w:val="31"/>
        </w:rPr>
        <w:t>（三）发现存在违法建设活动，或者应当办理施工许可而未办理施工许可手续、擅自开工建设的违法建设行为的，应当立即制止。</w:t>
      </w:r>
    </w:p>
    <w:p w14:paraId="5AA78583" w14:textId="77777777" w:rsidR="00BC7160" w:rsidRPr="00D86ED8" w:rsidRDefault="00000000">
      <w:pPr>
        <w:ind w:firstLineChars="200" w:firstLine="612"/>
        <w:rPr>
          <w:rFonts w:cs="仿宋_GB2312"/>
          <w:sz w:val="31"/>
        </w:rPr>
      </w:pPr>
      <w:r w:rsidRPr="00D86ED8">
        <w:rPr>
          <w:rFonts w:cs="仿宋_GB2312"/>
          <w:sz w:val="31"/>
        </w:rPr>
        <w:t>对属于前款第（一）（二）项规定情形，拒不停止或者整改的，或属于前款第（三）项规定情形的，应当立即上报</w:t>
      </w:r>
      <w:r w:rsidRPr="00D86ED8">
        <w:rPr>
          <w:rFonts w:cs="仿宋_GB2312" w:hint="eastAsia"/>
          <w:sz w:val="31"/>
        </w:rPr>
        <w:t>乡镇（街道）</w:t>
      </w:r>
      <w:r w:rsidRPr="00D86ED8">
        <w:rPr>
          <w:rFonts w:cs="仿宋_GB2312"/>
          <w:sz w:val="31"/>
        </w:rPr>
        <w:t>，</w:t>
      </w:r>
      <w:r w:rsidRPr="00D86ED8">
        <w:rPr>
          <w:rFonts w:cs="仿宋_GB2312"/>
          <w:sz w:val="31"/>
        </w:rPr>
        <w:lastRenderedPageBreak/>
        <w:t>由</w:t>
      </w:r>
      <w:r w:rsidRPr="00D86ED8">
        <w:rPr>
          <w:rFonts w:cs="仿宋_GB2312" w:hint="eastAsia"/>
          <w:sz w:val="31"/>
        </w:rPr>
        <w:t>乡镇（街道）</w:t>
      </w:r>
      <w:r w:rsidRPr="00D86ED8">
        <w:rPr>
          <w:rFonts w:cs="仿宋_GB2312"/>
          <w:sz w:val="31"/>
        </w:rPr>
        <w:t>在其授权范围内依据有关法律、法规、规章规定予以行政处罚或其他行政处理；超出</w:t>
      </w:r>
      <w:r w:rsidRPr="00D86ED8">
        <w:rPr>
          <w:rFonts w:cs="仿宋_GB2312" w:hint="eastAsia"/>
          <w:sz w:val="31"/>
        </w:rPr>
        <w:t>乡镇（街道）</w:t>
      </w:r>
      <w:r w:rsidRPr="00D86ED8">
        <w:rPr>
          <w:rFonts w:cs="仿宋_GB2312"/>
          <w:sz w:val="31"/>
        </w:rPr>
        <w:t>职责范围的，移送相关执法部门依法予以处理；涉嫌构成犯罪的，依法移送司法机关处理。</w:t>
      </w:r>
    </w:p>
    <w:p w14:paraId="67B9DA83" w14:textId="77777777" w:rsidR="00BC7160" w:rsidRPr="00D86ED8" w:rsidRDefault="00BC7160">
      <w:pPr>
        <w:pStyle w:val="a8"/>
        <w:rPr>
          <w:sz w:val="31"/>
        </w:rPr>
      </w:pPr>
    </w:p>
    <w:p w14:paraId="6000D151" w14:textId="77777777" w:rsidR="00BC7160" w:rsidRPr="00D86ED8" w:rsidRDefault="00000000">
      <w:pPr>
        <w:jc w:val="center"/>
        <w:rPr>
          <w:rFonts w:eastAsia="黑体" w:cs="黑体"/>
          <w:sz w:val="31"/>
        </w:rPr>
      </w:pPr>
      <w:r w:rsidRPr="00D86ED8">
        <w:rPr>
          <w:rFonts w:eastAsia="黑体" w:cs="黑体" w:hint="eastAsia"/>
          <w:sz w:val="31"/>
        </w:rPr>
        <w:t>第五章</w:t>
      </w:r>
      <w:r w:rsidRPr="00D86ED8">
        <w:rPr>
          <w:rFonts w:eastAsia="黑体" w:cs="黑体" w:hint="eastAsia"/>
          <w:sz w:val="31"/>
        </w:rPr>
        <w:t xml:space="preserve">  </w:t>
      </w:r>
      <w:r w:rsidRPr="00D86ED8">
        <w:rPr>
          <w:rFonts w:eastAsia="黑体" w:cs="黑体" w:hint="eastAsia"/>
          <w:sz w:val="31"/>
        </w:rPr>
        <w:t>惩处与考核</w:t>
      </w:r>
    </w:p>
    <w:p w14:paraId="1A6B08B0" w14:textId="77777777" w:rsidR="00BC7160" w:rsidRPr="00D86ED8" w:rsidRDefault="00000000">
      <w:pPr>
        <w:rPr>
          <w:rFonts w:cs="仿宋_GB2312"/>
          <w:sz w:val="31"/>
        </w:rPr>
      </w:pPr>
      <w:r w:rsidRPr="00D86ED8">
        <w:rPr>
          <w:rFonts w:cs="仿宋_GB2312" w:hint="eastAsia"/>
          <w:sz w:val="31"/>
        </w:rPr>
        <w:t xml:space="preserve">　　</w:t>
      </w:r>
      <w:r w:rsidRPr="00D86ED8">
        <w:rPr>
          <w:rFonts w:cs="仿宋_GB2312" w:hint="eastAsia"/>
          <w:b/>
          <w:bCs/>
          <w:sz w:val="31"/>
        </w:rPr>
        <w:t>第二十五条</w:t>
      </w:r>
      <w:r w:rsidRPr="00D86ED8">
        <w:rPr>
          <w:rFonts w:cs="仿宋_GB2312" w:hint="eastAsia"/>
          <w:sz w:val="31"/>
        </w:rPr>
        <w:t xml:space="preserve">  </w:t>
      </w:r>
      <w:r w:rsidRPr="00D86ED8">
        <w:rPr>
          <w:rFonts w:cs="仿宋_GB2312" w:hint="eastAsia"/>
          <w:sz w:val="31"/>
        </w:rPr>
        <w:t>小散工程建设单位（业主），以及承接小散工程的生产经营者发生安全责任事故的，依法处理，涉嫌构成犯罪的，依法移送司法机关处理。</w:t>
      </w:r>
    </w:p>
    <w:p w14:paraId="17390FDF" w14:textId="77777777" w:rsidR="00BC7160" w:rsidRPr="00D86ED8" w:rsidRDefault="00000000">
      <w:pPr>
        <w:rPr>
          <w:rFonts w:cs="仿宋_GB2312"/>
          <w:sz w:val="31"/>
        </w:rPr>
      </w:pPr>
      <w:r w:rsidRPr="00D86ED8">
        <w:rPr>
          <w:rFonts w:cs="仿宋_GB2312" w:hint="eastAsia"/>
          <w:sz w:val="31"/>
        </w:rPr>
        <w:t xml:space="preserve">　　</w:t>
      </w:r>
      <w:r w:rsidRPr="00D86ED8">
        <w:rPr>
          <w:rFonts w:cs="仿宋_GB2312" w:hint="eastAsia"/>
          <w:b/>
          <w:bCs/>
          <w:sz w:val="31"/>
        </w:rPr>
        <w:t>第二十六条</w:t>
      </w:r>
      <w:r w:rsidRPr="00D86ED8">
        <w:rPr>
          <w:rFonts w:cs="仿宋_GB2312" w:hint="eastAsia"/>
          <w:sz w:val="31"/>
        </w:rPr>
        <w:t xml:space="preserve">  </w:t>
      </w:r>
      <w:r w:rsidRPr="00D86ED8">
        <w:rPr>
          <w:rFonts w:cs="仿宋_GB2312" w:hint="eastAsia"/>
          <w:sz w:val="31"/>
        </w:rPr>
        <w:t>市、县有关部门、乡镇（街道）及其工作人员违反相关规定，不履行或者不正确履行小散工程安全生产管理职责的，依法依规予以问责处理。</w:t>
      </w:r>
    </w:p>
    <w:p w14:paraId="03229FE1" w14:textId="77777777" w:rsidR="00BC7160" w:rsidRPr="00D86ED8" w:rsidRDefault="00000000">
      <w:pPr>
        <w:rPr>
          <w:rFonts w:cs="仿宋_GB2312"/>
          <w:sz w:val="31"/>
        </w:rPr>
      </w:pPr>
      <w:r w:rsidRPr="00D86ED8">
        <w:rPr>
          <w:rFonts w:cs="仿宋_GB2312" w:hint="eastAsia"/>
          <w:sz w:val="31"/>
        </w:rPr>
        <w:t xml:space="preserve">　　</w:t>
      </w:r>
      <w:r w:rsidRPr="00D86ED8">
        <w:rPr>
          <w:rFonts w:cs="仿宋_GB2312" w:hint="eastAsia"/>
          <w:b/>
          <w:bCs/>
          <w:sz w:val="31"/>
        </w:rPr>
        <w:t>第二十七条</w:t>
      </w:r>
      <w:r w:rsidRPr="00D86ED8">
        <w:rPr>
          <w:rFonts w:cs="仿宋_GB2312" w:hint="eastAsia"/>
          <w:sz w:val="31"/>
        </w:rPr>
        <w:t xml:space="preserve">  </w:t>
      </w:r>
      <w:r w:rsidRPr="00D86ED8">
        <w:rPr>
          <w:rFonts w:cs="仿宋_GB2312" w:hint="eastAsia"/>
          <w:sz w:val="31"/>
        </w:rPr>
        <w:t>小散工程安全生产管理工作情况纳入各级年度安全生产工作考核内容。</w:t>
      </w:r>
    </w:p>
    <w:p w14:paraId="625C2140" w14:textId="77777777" w:rsidR="00BC7160" w:rsidRPr="00D86ED8" w:rsidRDefault="00BC7160">
      <w:pPr>
        <w:jc w:val="center"/>
        <w:rPr>
          <w:rFonts w:eastAsia="黑体" w:cs="黑体"/>
          <w:sz w:val="31"/>
        </w:rPr>
      </w:pPr>
    </w:p>
    <w:p w14:paraId="03747C08" w14:textId="77777777" w:rsidR="00BC7160" w:rsidRPr="00D86ED8" w:rsidRDefault="00000000">
      <w:pPr>
        <w:jc w:val="center"/>
        <w:rPr>
          <w:rFonts w:cs="仿宋_GB2312"/>
          <w:sz w:val="31"/>
        </w:rPr>
      </w:pPr>
      <w:r w:rsidRPr="00D86ED8">
        <w:rPr>
          <w:rFonts w:eastAsia="黑体" w:cs="黑体" w:hint="eastAsia"/>
          <w:sz w:val="31"/>
        </w:rPr>
        <w:t>第六章</w:t>
      </w:r>
      <w:r w:rsidRPr="00D86ED8">
        <w:rPr>
          <w:rFonts w:eastAsia="黑体" w:cs="黑体" w:hint="eastAsia"/>
          <w:sz w:val="31"/>
        </w:rPr>
        <w:t xml:space="preserve">  </w:t>
      </w:r>
      <w:r w:rsidRPr="00D86ED8">
        <w:rPr>
          <w:rFonts w:eastAsia="黑体" w:cs="黑体" w:hint="eastAsia"/>
          <w:sz w:val="31"/>
        </w:rPr>
        <w:t>附则</w:t>
      </w:r>
    </w:p>
    <w:p w14:paraId="26C6F8FA" w14:textId="77777777" w:rsidR="00BC7160" w:rsidRPr="00D86ED8" w:rsidRDefault="00000000" w:rsidP="00635D5F">
      <w:pPr>
        <w:pStyle w:val="1"/>
        <w:shd w:val="clear" w:color="auto" w:fill="FFFFFF"/>
        <w:spacing w:line="516" w:lineRule="atLeast"/>
        <w:ind w:firstLineChars="200" w:firstLine="614"/>
        <w:jc w:val="both"/>
        <w:rPr>
          <w:rFonts w:eastAsia="仿宋_GB2312" w:cs="仿宋_GB2312"/>
          <w:sz w:val="31"/>
        </w:rPr>
      </w:pPr>
      <w:r w:rsidRPr="00D86ED8">
        <w:rPr>
          <w:rFonts w:eastAsia="仿宋_GB2312" w:cs="仿宋_GB2312" w:hint="eastAsia"/>
          <w:b/>
          <w:bCs/>
          <w:sz w:val="31"/>
        </w:rPr>
        <w:t>第二十八条</w:t>
      </w:r>
      <w:r w:rsidRPr="00D86ED8">
        <w:rPr>
          <w:rFonts w:eastAsia="仿宋_GB2312" w:cs="仿宋_GB2312" w:hint="eastAsia"/>
          <w:sz w:val="31"/>
        </w:rPr>
        <w:t xml:space="preserve">  </w:t>
      </w:r>
      <w:r w:rsidRPr="00D86ED8">
        <w:rPr>
          <w:rFonts w:eastAsia="仿宋_GB2312" w:cs="仿宋_GB2312"/>
          <w:kern w:val="2"/>
          <w:sz w:val="31"/>
        </w:rPr>
        <w:t>农民自建房、住宅室内装饰装修不适用本办法，按有关规定执行。</w:t>
      </w:r>
    </w:p>
    <w:p w14:paraId="3A4A5FE5" w14:textId="77777777" w:rsidR="00BC7160" w:rsidRPr="00D86ED8" w:rsidRDefault="00000000">
      <w:pPr>
        <w:rPr>
          <w:rFonts w:cs="仿宋_GB2312"/>
          <w:sz w:val="31"/>
        </w:rPr>
      </w:pPr>
      <w:r w:rsidRPr="00D86ED8">
        <w:rPr>
          <w:rFonts w:cs="仿宋_GB2312" w:hint="eastAsia"/>
          <w:sz w:val="31"/>
        </w:rPr>
        <w:t xml:space="preserve">　　</w:t>
      </w:r>
      <w:r w:rsidRPr="00D86ED8">
        <w:rPr>
          <w:rFonts w:cs="仿宋_GB2312" w:hint="eastAsia"/>
          <w:b/>
          <w:bCs/>
          <w:sz w:val="31"/>
        </w:rPr>
        <w:t>第二十九条</w:t>
      </w:r>
      <w:r w:rsidRPr="00D86ED8">
        <w:rPr>
          <w:rFonts w:cs="仿宋_GB2312" w:hint="eastAsia"/>
          <w:sz w:val="31"/>
        </w:rPr>
        <w:t xml:space="preserve">  </w:t>
      </w:r>
      <w:r w:rsidRPr="00D86ED8">
        <w:rPr>
          <w:rFonts w:cs="仿宋_GB2312" w:hint="eastAsia"/>
          <w:sz w:val="31"/>
        </w:rPr>
        <w:t>本办法由市住建局、市城管局负责解释。</w:t>
      </w:r>
    </w:p>
    <w:p w14:paraId="524D9C32" w14:textId="77777777" w:rsidR="00BC7160" w:rsidRPr="00D86ED8" w:rsidRDefault="00000000">
      <w:pPr>
        <w:ind w:firstLineChars="200" w:firstLine="614"/>
        <w:rPr>
          <w:rFonts w:eastAsia="黑体" w:cs="黑体"/>
          <w:sz w:val="31"/>
        </w:rPr>
      </w:pPr>
      <w:r w:rsidRPr="00D86ED8">
        <w:rPr>
          <w:rFonts w:cs="仿宋_GB2312" w:hint="eastAsia"/>
          <w:b/>
          <w:bCs/>
          <w:sz w:val="31"/>
        </w:rPr>
        <w:t>第三十条</w:t>
      </w:r>
      <w:r w:rsidRPr="00D86ED8">
        <w:rPr>
          <w:rFonts w:cs="仿宋_GB2312" w:hint="eastAsia"/>
          <w:sz w:val="31"/>
        </w:rPr>
        <w:t xml:space="preserve">  </w:t>
      </w:r>
      <w:r w:rsidRPr="00D86ED8">
        <w:rPr>
          <w:rFonts w:cs="仿宋_GB2312" w:hint="eastAsia"/>
          <w:sz w:val="31"/>
        </w:rPr>
        <w:t>本办法自印发之日起施行，有效期</w:t>
      </w:r>
      <w:r w:rsidRPr="00D86ED8">
        <w:rPr>
          <w:rFonts w:cs="仿宋_GB2312" w:hint="eastAsia"/>
          <w:sz w:val="31"/>
        </w:rPr>
        <w:t>2</w:t>
      </w:r>
      <w:r w:rsidRPr="00D86ED8">
        <w:rPr>
          <w:rFonts w:cs="仿宋_GB2312" w:hint="eastAsia"/>
          <w:sz w:val="31"/>
        </w:rPr>
        <w:t>年。</w:t>
      </w:r>
    </w:p>
    <w:sectPr w:rsidR="00BC7160" w:rsidRPr="00D86ED8">
      <w:footerReference w:type="even" r:id="rId8"/>
      <w:footerReference w:type="default" r:id="rId9"/>
      <w:pgSz w:w="11906" w:h="16838"/>
      <w:pgMar w:top="2098" w:right="1474" w:bottom="1984" w:left="1587" w:header="851" w:footer="1417" w:gutter="0"/>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0F9CE" w14:textId="77777777" w:rsidR="00DA6A4C" w:rsidRDefault="00DA6A4C">
      <w:r>
        <w:separator/>
      </w:r>
    </w:p>
  </w:endnote>
  <w:endnote w:type="continuationSeparator" w:id="0">
    <w:p w14:paraId="55EF602B" w14:textId="77777777" w:rsidR="00DA6A4C" w:rsidRDefault="00DA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altName w:val="宋体"/>
    <w:charset w:val="86"/>
    <w:family w:val="script"/>
    <w:pitch w:val="default"/>
    <w:sig w:usb0="00000000" w:usb1="00000000" w:usb2="00000010" w:usb3="00000000" w:csb0="000401FF" w:csb1="00000000"/>
  </w:font>
  <w:font w:name="方正小标宋简体">
    <w:panose1 w:val="02000000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81D1" w14:textId="77777777" w:rsidR="00BC7160" w:rsidRDefault="00000000">
    <w:pPr>
      <w:pStyle w:val="a4"/>
      <w:framePr w:wrap="around" w:vAnchor="text" w:hAnchor="margin" w:xAlign="outside" w:y="1"/>
      <w:rPr>
        <w:rStyle w:val="a7"/>
      </w:rPr>
    </w:pPr>
    <w:r>
      <w:fldChar w:fldCharType="begin"/>
    </w:r>
    <w:r>
      <w:rPr>
        <w:rStyle w:val="a7"/>
      </w:rPr>
      <w:instrText xml:space="preserve">PAGE  </w:instrText>
    </w:r>
    <w:r>
      <w:fldChar w:fldCharType="separate"/>
    </w:r>
    <w:r>
      <w:rPr>
        <w:rStyle w:val="a7"/>
      </w:rPr>
      <w:t>4</w:t>
    </w:r>
    <w:r>
      <w:fldChar w:fldCharType="end"/>
    </w:r>
  </w:p>
  <w:p w14:paraId="2A3CF9B5" w14:textId="77777777" w:rsidR="00BC7160" w:rsidRDefault="00BC7160">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FEBD" w14:textId="77777777" w:rsidR="00BC7160" w:rsidRDefault="00000000">
    <w:pPr>
      <w:pStyle w:val="a4"/>
      <w:framePr w:wrap="around" w:vAnchor="text" w:hAnchor="margin" w:xAlign="outside" w:y="1"/>
      <w:snapToGrid/>
      <w:ind w:leftChars="100" w:left="320" w:rightChars="100" w:right="320"/>
      <w:rPr>
        <w:rStyle w:val="a7"/>
        <w:rFonts w:eastAsia="宋体"/>
        <w:sz w:val="28"/>
        <w:szCs w:val="28"/>
      </w:rPr>
    </w:pPr>
    <w:r>
      <w:rPr>
        <w:rStyle w:val="a7"/>
        <w:rFonts w:eastAsia="宋体" w:hint="eastAsia"/>
        <w:sz w:val="28"/>
        <w:szCs w:val="28"/>
      </w:rPr>
      <w:t xml:space="preserve">— </w:t>
    </w:r>
    <w:r>
      <w:rPr>
        <w:rFonts w:eastAsia="宋体"/>
        <w:sz w:val="28"/>
        <w:szCs w:val="28"/>
      </w:rPr>
      <w:fldChar w:fldCharType="begin"/>
    </w:r>
    <w:r>
      <w:rPr>
        <w:rStyle w:val="a7"/>
        <w:rFonts w:eastAsia="宋体"/>
        <w:sz w:val="28"/>
        <w:szCs w:val="28"/>
      </w:rPr>
      <w:instrText xml:space="preserve">PAGE  </w:instrText>
    </w:r>
    <w:r>
      <w:rPr>
        <w:rFonts w:eastAsia="宋体"/>
        <w:sz w:val="28"/>
        <w:szCs w:val="28"/>
      </w:rPr>
      <w:fldChar w:fldCharType="separate"/>
    </w:r>
    <w:r>
      <w:rPr>
        <w:rStyle w:val="a7"/>
        <w:rFonts w:eastAsia="宋体"/>
        <w:sz w:val="28"/>
        <w:szCs w:val="28"/>
      </w:rPr>
      <w:t>1</w:t>
    </w:r>
    <w:r>
      <w:rPr>
        <w:rFonts w:eastAsia="宋体"/>
        <w:sz w:val="28"/>
        <w:szCs w:val="28"/>
      </w:rPr>
      <w:fldChar w:fldCharType="end"/>
    </w:r>
    <w:r>
      <w:rPr>
        <w:rStyle w:val="a7"/>
        <w:rFonts w:eastAsia="宋体" w:hint="eastAsia"/>
        <w:sz w:val="28"/>
        <w:szCs w:val="28"/>
      </w:rPr>
      <w:t xml:space="preserve"> —</w:t>
    </w:r>
  </w:p>
  <w:p w14:paraId="2AD88EAD" w14:textId="77777777" w:rsidR="00BC7160" w:rsidRDefault="00BC7160">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6C08F" w14:textId="77777777" w:rsidR="00DA6A4C" w:rsidRDefault="00DA6A4C">
      <w:r>
        <w:separator/>
      </w:r>
    </w:p>
  </w:footnote>
  <w:footnote w:type="continuationSeparator" w:id="0">
    <w:p w14:paraId="42B6F1D5" w14:textId="77777777" w:rsidR="00DA6A4C" w:rsidRDefault="00DA6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F71C2"/>
    <w:multiLevelType w:val="singleLevel"/>
    <w:tmpl w:val="635F71C2"/>
    <w:lvl w:ilvl="0">
      <w:start w:val="5"/>
      <w:numFmt w:val="chineseCounting"/>
      <w:suff w:val="nothing"/>
      <w:lvlText w:val="（%1）"/>
      <w:lvlJc w:val="left"/>
    </w:lvl>
  </w:abstractNum>
  <w:num w:numId="1" w16cid:durableId="337661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20"/>
  <w:drawingGridHorizontalSpacing w:val="158"/>
  <w:drawingGridVerticalSpacing w:val="29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QzNjBmYWRmYmM1ODc0OGQyNDBiZDgyYzU2Yjg4ZTgifQ=="/>
  </w:docVars>
  <w:rsids>
    <w:rsidRoot w:val="096E533E"/>
    <w:rsid w:val="E5EFCE4D"/>
    <w:rsid w:val="001A3DB6"/>
    <w:rsid w:val="00266D23"/>
    <w:rsid w:val="00516CE8"/>
    <w:rsid w:val="00602C1E"/>
    <w:rsid w:val="00635D5F"/>
    <w:rsid w:val="0073531F"/>
    <w:rsid w:val="007A1316"/>
    <w:rsid w:val="00A62069"/>
    <w:rsid w:val="00B4603B"/>
    <w:rsid w:val="00B76164"/>
    <w:rsid w:val="00BC7160"/>
    <w:rsid w:val="00D0581C"/>
    <w:rsid w:val="00D44B2E"/>
    <w:rsid w:val="00D86ED8"/>
    <w:rsid w:val="00DA6A4C"/>
    <w:rsid w:val="00E32552"/>
    <w:rsid w:val="00E352B3"/>
    <w:rsid w:val="00F71DE4"/>
    <w:rsid w:val="096E533E"/>
    <w:rsid w:val="0ACA6D38"/>
    <w:rsid w:val="18616F2E"/>
    <w:rsid w:val="1D727E66"/>
    <w:rsid w:val="3C2D2B00"/>
    <w:rsid w:val="5AB3021C"/>
    <w:rsid w:val="70E72231"/>
    <w:rsid w:val="75BFE9D1"/>
    <w:rsid w:val="76BD3DFD"/>
    <w:rsid w:val="7FE8D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7693C2DE"/>
  <w15:docId w15:val="{36987AB0-CE98-4EC4-AD4B-6413AA4C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able of authorities"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pPr>
    <w:rPr>
      <w:rFonts w:ascii="宋体" w:eastAsia="仿宋_GB2312" w:hAnsi="宋体"/>
      <w:kern w:val="2"/>
      <w:sz w:val="32"/>
      <w:szCs w:val="31"/>
    </w:rPr>
  </w:style>
  <w:style w:type="paragraph" w:styleId="1">
    <w:name w:val="heading 1"/>
    <w:basedOn w:val="a"/>
    <w:next w:val="a"/>
    <w:qFormat/>
    <w:pPr>
      <w:spacing w:line="700" w:lineRule="exact"/>
      <w:jc w:val="center"/>
      <w:outlineLvl w:val="0"/>
    </w:pPr>
    <w:rPr>
      <w:rFonts w:eastAsia="方正小标宋_GBK"/>
      <w:kern w:val="44"/>
      <w:sz w:val="40"/>
    </w:rPr>
  </w:style>
  <w:style w:type="paragraph" w:styleId="2">
    <w:name w:val="heading 2"/>
    <w:basedOn w:val="a"/>
    <w:next w:val="a"/>
    <w:qFormat/>
    <w:pPr>
      <w:ind w:firstLineChars="200" w:firstLine="630"/>
      <w:outlineLvl w:val="1"/>
    </w:pPr>
    <w:rPr>
      <w:rFonts w:eastAsia="黑体"/>
      <w:sz w:val="31"/>
    </w:rPr>
  </w:style>
  <w:style w:type="paragraph" w:styleId="3">
    <w:name w:val="heading 3"/>
    <w:basedOn w:val="a"/>
    <w:next w:val="a"/>
    <w:qFormat/>
    <w:pPr>
      <w:ind w:firstLineChars="200" w:firstLine="630"/>
      <w:outlineLvl w:val="2"/>
    </w:pPr>
    <w:rPr>
      <w:rFonts w:eastAsia="楷体_GB2312"/>
      <w:b/>
      <w:sz w:val="3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kern w:val="0"/>
      <w:sz w:val="24"/>
    </w:rPr>
  </w:style>
  <w:style w:type="character" w:styleId="a7">
    <w:name w:val="page number"/>
    <w:basedOn w:val="a0"/>
    <w:qFormat/>
  </w:style>
  <w:style w:type="paragraph" w:customStyle="1" w:styleId="Default">
    <w:name w:val="Default"/>
    <w:uiPriority w:val="99"/>
    <w:qFormat/>
    <w:pPr>
      <w:widowControl w:val="0"/>
      <w:autoSpaceDE w:val="0"/>
      <w:autoSpaceDN w:val="0"/>
      <w:adjustRightInd w:val="0"/>
    </w:pPr>
    <w:rPr>
      <w:rFonts w:ascii="方正仿宋_GBK" w:eastAsia="方正仿宋_GBK" w:hAnsi="方正仿宋_GBK" w:cs="方正仿宋_GBK"/>
      <w:color w:val="000000"/>
      <w:sz w:val="24"/>
      <w:szCs w:val="24"/>
    </w:rPr>
  </w:style>
  <w:style w:type="paragraph" w:customStyle="1" w:styleId="BZWFS">
    <w:name w:val="BZWFS"/>
    <w:qFormat/>
    <w:pPr>
      <w:widowControl w:val="0"/>
      <w:ind w:firstLineChars="200" w:firstLine="640"/>
      <w:jc w:val="both"/>
    </w:pPr>
    <w:rPr>
      <w:rFonts w:ascii="仿宋_GB2312" w:eastAsia="仿宋_GB2312" w:hAnsi="仿宋_GB2312"/>
      <w:sz w:val="32"/>
      <w:szCs w:val="32"/>
    </w:rPr>
  </w:style>
  <w:style w:type="paragraph" w:customStyle="1" w:styleId="a8">
    <w:name w:val="非政府正文"/>
    <w:basedOn w:val="a"/>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449;&#27714;&#24847;&#35265;520\&#25151;&#23627;&#24066;&#25919;&#24037;&#31243;&#23567;&#25955;&#24037;&#31243;&#31649;&#29702;&#26242;&#34892;&#35268;&#23450;\12&#26126;&#25919;&#21150;&#35268;&#19977;&#26126;&#24066;&#20154;&#27665;&#25919;&#24220;&#21150;&#20844;&#23460;&#20851;&#20110;&#21360;&#21457;&#19977;&#26126;&#24066;&#25151;&#24314;&#24066;&#25919;&#23567;&#25955;&#24037;&#31243;&#23433;&#20840;&#29983;&#20135;&#31649;&#29702;&#26242;&#34892;&#35268;&#23450;&#30340;&#36890;&#3069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12明政办规三明市人民政府办公室关于印发三明市房建市政小散工程安全生产管理暂行规定的通知</Template>
  <TotalTime>40</TotalTime>
  <Pages>11</Pages>
  <Words>831</Words>
  <Characters>4743</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百翼鸟</dc:creator>
  <cp:lastModifiedBy>wu j</cp:lastModifiedBy>
  <cp:revision>15</cp:revision>
  <dcterms:created xsi:type="dcterms:W3CDTF">2023-06-13T00:57:00Z</dcterms:created>
  <dcterms:modified xsi:type="dcterms:W3CDTF">2023-08-08T07:55:00Z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04D4212B1036423B908C6B9294FE235C_13</vt:lpwstr>
  </property>
</Properties>
</file>