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BFC5A">
      <w:pPr>
        <w:pStyle w:val="4"/>
        <w:shd w:val="clear" w:color="auto" w:fill="FFFFFF"/>
        <w:spacing w:before="0" w:beforeAutospacing="0" w:after="0" w:afterAutospacing="0"/>
        <w:ind w:firstLine="480"/>
        <w:jc w:val="center"/>
        <w:rPr>
          <w:rFonts w:ascii="微软雅黑" w:hAnsi="微软雅黑" w:eastAsia="微软雅黑"/>
          <w:color w:val="333333"/>
          <w:sz w:val="44"/>
          <w:szCs w:val="44"/>
        </w:rPr>
      </w:pPr>
      <w:r>
        <w:rPr>
          <w:rStyle w:val="7"/>
          <w:rFonts w:hint="eastAsia" w:ascii="微软雅黑" w:hAnsi="微软雅黑" w:eastAsia="微软雅黑"/>
          <w:color w:val="333333"/>
          <w:sz w:val="44"/>
          <w:szCs w:val="44"/>
        </w:rPr>
        <w:t>委  托  书</w:t>
      </w:r>
    </w:p>
    <w:p w14:paraId="74355C9E">
      <w:pPr>
        <w:pStyle w:val="4"/>
        <w:shd w:val="clear" w:color="auto" w:fill="FFFFFF"/>
        <w:spacing w:before="225" w:beforeAutospacing="0" w:after="225" w:afterAutospacing="0"/>
        <w:rPr>
          <w:rFonts w:hint="eastAsia" w:asciiTheme="minorEastAsia" w:hAnsiTheme="minorEastAsia" w:eastAsiaTheme="minorEastAsia"/>
          <w:color w:val="333333"/>
          <w:sz w:val="32"/>
          <w:szCs w:val="32"/>
          <w:lang w:eastAsia="zh-CN"/>
        </w:rPr>
      </w:pPr>
      <w:r>
        <w:rPr>
          <w:rFonts w:hint="eastAsia" w:asciiTheme="minorEastAsia" w:hAnsiTheme="minorEastAsia" w:eastAsiaTheme="minorEastAsia"/>
          <w:color w:val="333333"/>
          <w:sz w:val="32"/>
          <w:szCs w:val="32"/>
        </w:rPr>
        <w:t>致：</w:t>
      </w:r>
      <w:r>
        <w:rPr>
          <w:rFonts w:hint="eastAsia" w:asciiTheme="minorEastAsia" w:hAnsiTheme="minorEastAsia" w:eastAsiaTheme="minorEastAsia"/>
          <w:color w:val="333333"/>
          <w:sz w:val="32"/>
          <w:szCs w:val="32"/>
          <w:lang w:eastAsia="zh-CN"/>
        </w:rPr>
        <w:t>三明市城市建设项目服务中心</w:t>
      </w:r>
    </w:p>
    <w:p w14:paraId="7F55F1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Theme="minorEastAsia" w:hAnsiTheme="minorEastAsia"/>
          <w:color w:val="333333"/>
          <w:sz w:val="32"/>
          <w:szCs w:val="32"/>
          <w:lang w:val="en-US" w:eastAsia="zh-CN"/>
        </w:rPr>
      </w:pPr>
      <w:r>
        <w:rPr>
          <w:rFonts w:hint="eastAsia" w:asciiTheme="minorEastAsia" w:hAnsiTheme="minorEastAsia"/>
          <w:color w:val="333333"/>
          <w:sz w:val="32"/>
          <w:szCs w:val="32"/>
          <w:lang w:eastAsia="zh-CN"/>
        </w:rPr>
        <w:t>根据三明市住房和城乡建设局关于</w:t>
      </w:r>
      <w:r>
        <w:rPr>
          <w:rFonts w:hint="eastAsia" w:asciiTheme="minorEastAsia" w:hAnsiTheme="minorEastAsia"/>
          <w:color w:val="333333"/>
          <w:sz w:val="32"/>
          <w:szCs w:val="32"/>
          <w:lang w:val="en-US" w:eastAsia="zh-CN"/>
        </w:rPr>
        <w:t>加强提升建筑施工特种作业人员教育培训通知，持有特种作业证书人员；建筑起重机械司机（S）、建筑起重机械司机（T）、建筑起重信号司索工、建筑起重机械安装拆卸工（S）、建筑起重机械安装拆卸工（T）、建筑起重机械维修工、建筑电工、建筑架子工（P）、高处作业吊篮操作工、高处作业吊篮拆卸工、焊工，应参加年度建筑施工特种作业人员教育培训，培训课时不少于20课时，我司自愿选择委托参加三明市城市建设项目服务中心组织的建筑施工特种作业人员教育培训，参加教育培训人员有</w:t>
      </w:r>
      <w:r>
        <w:rPr>
          <w:rFonts w:hint="eastAsia" w:asciiTheme="minorEastAsia" w:hAnsiTheme="minorEastAsia"/>
          <w:color w:val="333333"/>
          <w:sz w:val="32"/>
          <w:szCs w:val="32"/>
          <w:u w:val="single"/>
          <w:lang w:val="en-US" w:eastAsia="zh-CN"/>
        </w:rPr>
        <w:t xml:space="preserve">XXX（建筑起重机械司机（S））、XXX（建筑起重信号司索工） </w:t>
      </w:r>
      <w:r>
        <w:rPr>
          <w:rFonts w:hint="eastAsia" w:asciiTheme="minorEastAsia" w:hAnsiTheme="minorEastAsia"/>
          <w:color w:val="333333"/>
          <w:sz w:val="32"/>
          <w:szCs w:val="32"/>
          <w:lang w:val="en-US" w:eastAsia="zh-CN"/>
        </w:rPr>
        <w:t>等共计</w:t>
      </w:r>
      <w:r>
        <w:rPr>
          <w:rFonts w:hint="eastAsia" w:asciiTheme="minorEastAsia" w:hAnsiTheme="minorEastAsia"/>
          <w:color w:val="333333"/>
          <w:sz w:val="32"/>
          <w:szCs w:val="32"/>
          <w:u w:val="single"/>
          <w:lang w:val="en-US" w:eastAsia="zh-CN"/>
        </w:rPr>
        <w:t xml:space="preserve">    </w:t>
      </w:r>
      <w:r>
        <w:rPr>
          <w:rFonts w:hint="eastAsia" w:asciiTheme="minorEastAsia" w:hAnsiTheme="minorEastAsia"/>
          <w:color w:val="333333"/>
          <w:sz w:val="32"/>
          <w:szCs w:val="32"/>
          <w:lang w:val="en-US" w:eastAsia="zh-CN"/>
        </w:rPr>
        <w:t>人。对报名相关条件、提交的材料及收费情况均已知晓！且所提交的材料真实有效， 如有存在虚假，所导致的一切后果本人自愿承担。</w:t>
      </w:r>
      <w:bookmarkStart w:id="0" w:name="_GoBack"/>
      <w:bookmarkEnd w:id="0"/>
    </w:p>
    <w:p w14:paraId="7F317B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Theme="minorEastAsia" w:hAnsiTheme="minorEastAsia"/>
          <w:color w:val="333333"/>
          <w:sz w:val="32"/>
          <w:szCs w:val="32"/>
          <w:lang w:val="en-US" w:eastAsia="zh-CN"/>
        </w:rPr>
      </w:pPr>
      <w:r>
        <w:rPr>
          <w:rFonts w:hint="eastAsia" w:asciiTheme="minorEastAsia" w:hAnsiTheme="minorEastAsia"/>
          <w:color w:val="333333"/>
          <w:sz w:val="32"/>
          <w:szCs w:val="32"/>
          <w:lang w:val="en-US" w:eastAsia="zh-CN"/>
        </w:rPr>
        <w:t xml:space="preserve">特此委托！  </w:t>
      </w:r>
    </w:p>
    <w:p w14:paraId="7E348F48">
      <w:pPr>
        <w:pStyle w:val="4"/>
        <w:shd w:val="clear" w:color="auto" w:fill="FFFFFF"/>
        <w:spacing w:before="225" w:beforeAutospacing="0" w:after="225" w:afterAutospacing="0"/>
        <w:rPr>
          <w:rFonts w:asciiTheme="minorEastAsia" w:hAnsiTheme="minorEastAsia" w:eastAsiaTheme="minorEastAsia"/>
          <w:color w:val="333333"/>
          <w:sz w:val="32"/>
          <w:szCs w:val="32"/>
        </w:rPr>
      </w:pPr>
    </w:p>
    <w:p w14:paraId="603C40AE">
      <w:pPr>
        <w:ind w:firstLine="600" w:firstLineChars="200"/>
        <w:rPr>
          <w:rFonts w:hint="eastAsia" w:ascii="宋体" w:hAnsi="宋体"/>
          <w:sz w:val="30"/>
          <w:szCs w:val="30"/>
        </w:rPr>
      </w:pPr>
      <w:r>
        <w:rPr>
          <w:rFonts w:hint="eastAsia" w:ascii="宋体" w:hAnsi="宋体" w:cs="仿宋_GB2312"/>
          <w:sz w:val="30"/>
          <w:szCs w:val="30"/>
        </w:rPr>
        <w:t>公司联络人：</w:t>
      </w:r>
      <w:r>
        <w:rPr>
          <w:rFonts w:hint="eastAsia" w:ascii="宋体" w:hAnsi="宋体"/>
          <w:sz w:val="30"/>
          <w:szCs w:val="30"/>
        </w:rPr>
        <w:t>XXX</w:t>
      </w:r>
    </w:p>
    <w:p w14:paraId="51D2AC0D">
      <w:pPr>
        <w:ind w:firstLine="600" w:firstLineChars="200"/>
        <w:rPr>
          <w:rFonts w:ascii="宋体" w:hAnsi="宋体" w:cs="仿宋_GB2312"/>
          <w:sz w:val="30"/>
          <w:szCs w:val="30"/>
        </w:rPr>
      </w:pPr>
      <w:r>
        <w:rPr>
          <w:rFonts w:hint="eastAsia" w:ascii="宋体" w:hAnsi="宋体" w:cs="仿宋_GB2312"/>
          <w:sz w:val="30"/>
          <w:szCs w:val="30"/>
        </w:rPr>
        <w:t>联系电话：</w:t>
      </w:r>
      <w:r>
        <w:rPr>
          <w:rFonts w:hint="eastAsia" w:ascii="宋体" w:hAnsi="宋体"/>
          <w:sz w:val="30"/>
          <w:szCs w:val="30"/>
        </w:rPr>
        <w:t>XXXXXXXXX</w:t>
      </w:r>
    </w:p>
    <w:p w14:paraId="37D24099">
      <w:pPr>
        <w:jc w:val="right"/>
        <w:rPr>
          <w:rFonts w:ascii="宋体" w:hAnsi="宋体" w:cs="仿宋_GB2312"/>
          <w:sz w:val="30"/>
          <w:szCs w:val="30"/>
        </w:rPr>
      </w:pPr>
      <w:r>
        <w:rPr>
          <w:rFonts w:hint="eastAsia" w:ascii="宋体" w:hAnsi="宋体"/>
          <w:sz w:val="30"/>
          <w:szCs w:val="30"/>
        </w:rPr>
        <w:t>XXXXXX</w:t>
      </w:r>
      <w:r>
        <w:rPr>
          <w:rFonts w:hint="eastAsia" w:ascii="宋体" w:hAnsi="宋体" w:cs="仿宋_GB2312"/>
          <w:sz w:val="30"/>
          <w:szCs w:val="30"/>
        </w:rPr>
        <w:t>公司（公章）</w:t>
      </w:r>
    </w:p>
    <w:p w14:paraId="5AE01393">
      <w:pPr>
        <w:jc w:val="right"/>
        <w:rPr>
          <w:rFonts w:asciiTheme="minorEastAsia" w:hAnsiTheme="minorEastAsia" w:eastAsiaTheme="minorEastAsia"/>
          <w:color w:val="333333"/>
          <w:sz w:val="32"/>
          <w:szCs w:val="32"/>
        </w:rPr>
      </w:pPr>
      <w:r>
        <w:rPr>
          <w:rFonts w:hint="eastAsia" w:ascii="宋体" w:hAnsi="宋体" w:cs="仿宋_GB2312"/>
          <w:sz w:val="30"/>
          <w:szCs w:val="30"/>
          <w:lang w:val="en-US" w:eastAsia="zh-CN"/>
        </w:rPr>
        <w:t>XX</w:t>
      </w:r>
      <w:r>
        <w:rPr>
          <w:rFonts w:hint="eastAsia" w:ascii="宋体" w:hAnsi="宋体" w:cs="仿宋_GB2312"/>
          <w:sz w:val="30"/>
          <w:szCs w:val="30"/>
        </w:rPr>
        <w:t>年</w:t>
      </w:r>
      <w:r>
        <w:rPr>
          <w:rFonts w:hint="eastAsia" w:ascii="宋体" w:hAnsi="宋体"/>
          <w:sz w:val="30"/>
          <w:szCs w:val="30"/>
        </w:rPr>
        <w:t>XX</w:t>
      </w:r>
      <w:r>
        <w:rPr>
          <w:rFonts w:hint="eastAsia" w:ascii="宋体" w:hAnsi="宋体" w:cs="仿宋_GB2312"/>
          <w:sz w:val="30"/>
          <w:szCs w:val="30"/>
        </w:rPr>
        <w:t>月</w:t>
      </w:r>
      <w:r>
        <w:rPr>
          <w:rFonts w:hint="eastAsia" w:ascii="宋体" w:hAnsi="宋体"/>
          <w:sz w:val="30"/>
          <w:szCs w:val="30"/>
        </w:rPr>
        <w:t>XX</w:t>
      </w:r>
      <w:r>
        <w:rPr>
          <w:rFonts w:hint="eastAsia" w:ascii="宋体" w:hAnsi="宋体" w:cs="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4ZjUwODM2MGMyNTc0MDQ2NzhkZDMzMTRhNGFlMDMifQ=="/>
  </w:docVars>
  <w:rsids>
    <w:rsidRoot w:val="00036437"/>
    <w:rsid w:val="00036437"/>
    <w:rsid w:val="000D6846"/>
    <w:rsid w:val="00104DA0"/>
    <w:rsid w:val="004F4146"/>
    <w:rsid w:val="00777DC7"/>
    <w:rsid w:val="00A15E82"/>
    <w:rsid w:val="00B75D15"/>
    <w:rsid w:val="00C7001C"/>
    <w:rsid w:val="00DD6794"/>
    <w:rsid w:val="010000F0"/>
    <w:rsid w:val="011614FB"/>
    <w:rsid w:val="0DD81294"/>
    <w:rsid w:val="0DDE29F4"/>
    <w:rsid w:val="0E2B7100"/>
    <w:rsid w:val="18155A97"/>
    <w:rsid w:val="1DA0499D"/>
    <w:rsid w:val="21294605"/>
    <w:rsid w:val="274F2647"/>
    <w:rsid w:val="35DB3E80"/>
    <w:rsid w:val="370E1BD7"/>
    <w:rsid w:val="462A6569"/>
    <w:rsid w:val="4A12661E"/>
    <w:rsid w:val="4A364509"/>
    <w:rsid w:val="4B1E03C0"/>
    <w:rsid w:val="50A867A1"/>
    <w:rsid w:val="512F4C71"/>
    <w:rsid w:val="58415D80"/>
    <w:rsid w:val="5FBC460A"/>
    <w:rsid w:val="678D114F"/>
    <w:rsid w:val="67E551E9"/>
    <w:rsid w:val="6B2B5AE9"/>
    <w:rsid w:val="6F175881"/>
    <w:rsid w:val="7B96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385</Words>
  <Characters>413</Characters>
  <Lines>2</Lines>
  <Paragraphs>1</Paragraphs>
  <TotalTime>0</TotalTime>
  <ScaleCrop>false</ScaleCrop>
  <LinksUpToDate>false</LinksUpToDate>
  <CharactersWithSpaces>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2020-05-06T00:29:00Z</dcterms:created>
  <dc:creator>Administrator</dc:creator>
  <cp:lastModifiedBy>放飞精灵</cp:lastModifiedBy>
  <cp:lastPrinted>2024-07-23T01:07:00Z</cp:lastPrinted>
  <dcterms:modified xsi:type="dcterms:W3CDTF">2025-06-11T01:35:30Z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39CFD92E6C824B5D9243554533FDBC03</vt:lpwstr>
  </property>
  <property fmtid="{D5CDD505-2E9C-101B-9397-08002B2CF9AE}" pid="4" name="KSOTemplateDocerSaveRecord">
    <vt:lpwstr>eyJoZGlkIjoiMjI4ZjUwODM2MGMyNTc0MDQ2NzhkZDMzMTRhNGFlMDMiLCJ1c2VySWQiOiI0NDEzNjgwMTIifQ==</vt:lpwstr>
  </property>
</Properties>
</file>