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bookmarkStart w:id="0" w:name="_GoBack"/>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19</w:t>
      </w:r>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福建成锦建设工程有限公司: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经查，你公司注册建造师、技术负责人不满足建筑装修装饰工程专业承包一级资质标准要求</w:t>
      </w:r>
      <w:r>
        <w:rPr>
          <w:rFonts w:hint="eastAsia" w:ascii="仿宋_GB2312" w:hAnsi="仿宋_GB2312" w:eastAsia="仿宋_GB2312" w:cs="仿宋_GB2312"/>
          <w:sz w:val="31"/>
          <w:szCs w:val="31"/>
          <w:shd w:val="clear" w:color="auto" w:fill="FFFFFF"/>
          <w:lang w:val="en-US" w:eastAsia="zh-CN"/>
        </w:rPr>
        <w:t>,中级以上职称人员专业和数量不满足建筑装修装饰工程专业承包二级资质标准要求，</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EBAD4D0">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2335844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宋体" w:hAnsi="宋体" w:eastAsia="宋体" w:cs="宋体"/>
          <w:color w:val="000000"/>
          <w:sz w:val="31"/>
          <w:szCs w:val="31"/>
          <w:shd w:val="clear" w:color="auto" w:fill="FFFFFF"/>
        </w:rPr>
        <w:t>　</w:t>
      </w:r>
      <w:r>
        <w:rPr>
          <w:rFonts w:hint="eastAsia" w:ascii="仿宋_GB2312" w:hAnsi="仿宋_GB2312" w:eastAsia="仿宋_GB2312" w:cs="仿宋_GB2312"/>
          <w:color w:val="000000"/>
          <w:sz w:val="31"/>
          <w:szCs w:val="31"/>
          <w:shd w:val="clear" w:color="auto" w:fill="FFFFFF"/>
        </w:rPr>
        <w:t>　</w:t>
      </w: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16463444"/>
    <w:rsid w:val="1B5B3C70"/>
    <w:rsid w:val="1DF60696"/>
    <w:rsid w:val="20453B74"/>
    <w:rsid w:val="20B25970"/>
    <w:rsid w:val="30527E84"/>
    <w:rsid w:val="334E12BB"/>
    <w:rsid w:val="395B1896"/>
    <w:rsid w:val="3C2A5E49"/>
    <w:rsid w:val="42D178AE"/>
    <w:rsid w:val="50A84B61"/>
    <w:rsid w:val="55262802"/>
    <w:rsid w:val="64B647EB"/>
    <w:rsid w:val="6ED43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573</Words>
  <Characters>612</Characters>
  <Lines>4</Lines>
  <Paragraphs>1</Paragraphs>
  <TotalTime>6</TotalTime>
  <ScaleCrop>false</ScaleCrop>
  <LinksUpToDate>false</LinksUpToDate>
  <CharactersWithSpaces>669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云淡风轻</cp:lastModifiedBy>
  <cp:lastPrinted>2024-09-19T08:56:00Z</cp:lastPrinted>
  <dcterms:modified xsi:type="dcterms:W3CDTF">2024-09-25T06:54:27Z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32B078CE87C04419BBFB120F9564FB78_13</vt:lpwstr>
  </property>
</Properties>
</file>