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F1" w:rsidRDefault="001D0EF1" w:rsidP="001D0EF1"/>
    <w:p w:rsidR="001D0EF1" w:rsidRDefault="001D0EF1" w:rsidP="001D0EF1"/>
    <w:p w:rsidR="001D0EF1" w:rsidRDefault="001D0EF1" w:rsidP="001D0EF1">
      <w:pPr>
        <w:jc w:val="center"/>
        <w:rPr>
          <w:b/>
          <w:sz w:val="48"/>
          <w:szCs w:val="48"/>
        </w:rPr>
      </w:pPr>
    </w:p>
    <w:p w:rsidR="001D0EF1" w:rsidRDefault="001D0EF1" w:rsidP="001D0EF1">
      <w:pPr>
        <w:jc w:val="center"/>
        <w:rPr>
          <w:b/>
          <w:sz w:val="48"/>
          <w:szCs w:val="48"/>
        </w:rPr>
      </w:pPr>
    </w:p>
    <w:p w:rsidR="001D0EF1" w:rsidRDefault="001D0EF1" w:rsidP="001D0EF1">
      <w:pPr>
        <w:jc w:val="center"/>
        <w:rPr>
          <w:b/>
          <w:sz w:val="48"/>
          <w:szCs w:val="48"/>
        </w:rPr>
      </w:pPr>
      <w:r w:rsidRPr="004E1916">
        <w:rPr>
          <w:rFonts w:hint="eastAsia"/>
          <w:b/>
          <w:sz w:val="48"/>
          <w:szCs w:val="48"/>
        </w:rPr>
        <w:t>福建金鼎建筑发展有限公司</w:t>
      </w:r>
      <w:r w:rsidRPr="00F76FF6">
        <w:rPr>
          <w:rFonts w:hint="eastAsia"/>
          <w:b/>
          <w:sz w:val="48"/>
          <w:szCs w:val="48"/>
        </w:rPr>
        <w:t>勘察设计</w:t>
      </w:r>
    </w:p>
    <w:p w:rsidR="001D0EF1" w:rsidRDefault="001D0EF1" w:rsidP="001D0EF1">
      <w:pPr>
        <w:jc w:val="center"/>
        <w:rPr>
          <w:b/>
          <w:sz w:val="48"/>
          <w:szCs w:val="48"/>
        </w:rPr>
      </w:pPr>
    </w:p>
    <w:p w:rsidR="001D0EF1" w:rsidRDefault="001D0EF1" w:rsidP="001D0EF1">
      <w:pPr>
        <w:jc w:val="center"/>
        <w:rPr>
          <w:b/>
          <w:sz w:val="13"/>
          <w:szCs w:val="13"/>
        </w:rPr>
      </w:pPr>
      <w:r w:rsidRPr="00F76FF6">
        <w:rPr>
          <w:rFonts w:hint="eastAsia"/>
          <w:b/>
          <w:sz w:val="72"/>
          <w:szCs w:val="72"/>
        </w:rPr>
        <w:t>自</w:t>
      </w:r>
    </w:p>
    <w:p w:rsidR="001D0EF1" w:rsidRPr="00096410" w:rsidRDefault="001D0EF1" w:rsidP="001D0EF1">
      <w:pPr>
        <w:jc w:val="center"/>
        <w:rPr>
          <w:b/>
          <w:sz w:val="13"/>
          <w:szCs w:val="13"/>
        </w:rPr>
      </w:pPr>
    </w:p>
    <w:p w:rsidR="001D0EF1" w:rsidRDefault="001D0EF1" w:rsidP="001D0EF1">
      <w:pPr>
        <w:jc w:val="center"/>
        <w:rPr>
          <w:b/>
          <w:sz w:val="13"/>
          <w:szCs w:val="13"/>
        </w:rPr>
      </w:pPr>
      <w:r w:rsidRPr="00F76FF6">
        <w:rPr>
          <w:rFonts w:hint="eastAsia"/>
          <w:b/>
          <w:sz w:val="72"/>
          <w:szCs w:val="72"/>
        </w:rPr>
        <w:t>查</w:t>
      </w:r>
    </w:p>
    <w:p w:rsidR="001D0EF1" w:rsidRPr="00096410" w:rsidRDefault="001D0EF1" w:rsidP="001D0EF1">
      <w:pPr>
        <w:jc w:val="center"/>
        <w:rPr>
          <w:b/>
          <w:sz w:val="13"/>
          <w:szCs w:val="13"/>
        </w:rPr>
      </w:pPr>
    </w:p>
    <w:p w:rsidR="001D0EF1" w:rsidRDefault="001D0EF1" w:rsidP="001D0EF1">
      <w:pPr>
        <w:jc w:val="center"/>
        <w:rPr>
          <w:b/>
          <w:sz w:val="13"/>
          <w:szCs w:val="13"/>
        </w:rPr>
      </w:pPr>
      <w:r w:rsidRPr="00F76FF6">
        <w:rPr>
          <w:rFonts w:hint="eastAsia"/>
          <w:b/>
          <w:sz w:val="72"/>
          <w:szCs w:val="72"/>
        </w:rPr>
        <w:t>自</w:t>
      </w:r>
    </w:p>
    <w:p w:rsidR="001D0EF1" w:rsidRPr="00096410" w:rsidRDefault="001D0EF1" w:rsidP="001D0EF1">
      <w:pPr>
        <w:jc w:val="center"/>
        <w:rPr>
          <w:b/>
          <w:sz w:val="13"/>
          <w:szCs w:val="13"/>
        </w:rPr>
      </w:pPr>
    </w:p>
    <w:p w:rsidR="001D0EF1" w:rsidRDefault="001D0EF1" w:rsidP="001D0EF1">
      <w:pPr>
        <w:jc w:val="center"/>
        <w:rPr>
          <w:b/>
          <w:sz w:val="13"/>
          <w:szCs w:val="13"/>
        </w:rPr>
      </w:pPr>
      <w:r w:rsidRPr="00F76FF6">
        <w:rPr>
          <w:rFonts w:hint="eastAsia"/>
          <w:b/>
          <w:sz w:val="72"/>
          <w:szCs w:val="72"/>
        </w:rPr>
        <w:t>纠</w:t>
      </w:r>
    </w:p>
    <w:p w:rsidR="001D0EF1" w:rsidRPr="00096410" w:rsidRDefault="001D0EF1" w:rsidP="001D0EF1">
      <w:pPr>
        <w:jc w:val="center"/>
        <w:rPr>
          <w:b/>
          <w:sz w:val="13"/>
          <w:szCs w:val="13"/>
        </w:rPr>
      </w:pPr>
    </w:p>
    <w:p w:rsidR="001D0EF1" w:rsidRDefault="001D0EF1" w:rsidP="001D0EF1">
      <w:pPr>
        <w:jc w:val="center"/>
        <w:rPr>
          <w:b/>
          <w:sz w:val="13"/>
          <w:szCs w:val="13"/>
        </w:rPr>
      </w:pPr>
      <w:r w:rsidRPr="00F76FF6">
        <w:rPr>
          <w:rFonts w:hint="eastAsia"/>
          <w:b/>
          <w:sz w:val="72"/>
          <w:szCs w:val="72"/>
        </w:rPr>
        <w:t>报</w:t>
      </w:r>
    </w:p>
    <w:p w:rsidR="001D0EF1" w:rsidRPr="00096410" w:rsidRDefault="001D0EF1" w:rsidP="001D0EF1">
      <w:pPr>
        <w:jc w:val="center"/>
        <w:rPr>
          <w:b/>
          <w:sz w:val="13"/>
          <w:szCs w:val="13"/>
        </w:rPr>
      </w:pPr>
    </w:p>
    <w:p w:rsidR="001D0EF1" w:rsidRDefault="001D0EF1" w:rsidP="001D0EF1">
      <w:pPr>
        <w:jc w:val="center"/>
        <w:rPr>
          <w:b/>
          <w:sz w:val="72"/>
          <w:szCs w:val="72"/>
        </w:rPr>
      </w:pPr>
      <w:r w:rsidRPr="00F76FF6">
        <w:rPr>
          <w:rFonts w:hint="eastAsia"/>
          <w:b/>
          <w:sz w:val="72"/>
          <w:szCs w:val="72"/>
        </w:rPr>
        <w:t>告</w:t>
      </w:r>
    </w:p>
    <w:p w:rsidR="001D0EF1" w:rsidRDefault="001D0EF1" w:rsidP="001D0EF1">
      <w:pPr>
        <w:jc w:val="left"/>
        <w:rPr>
          <w:b/>
          <w:sz w:val="72"/>
          <w:szCs w:val="72"/>
        </w:rPr>
      </w:pPr>
    </w:p>
    <w:p w:rsidR="001D0EF1" w:rsidRDefault="001D0EF1">
      <w:pPr>
        <w:pStyle w:val="a4"/>
        <w:widowControl/>
        <w:autoSpaceDE w:val="0"/>
        <w:spacing w:beforeAutospacing="0" w:afterAutospacing="0" w:line="440" w:lineRule="exact"/>
        <w:jc w:val="both"/>
        <w:rPr>
          <w:rFonts w:ascii="仿宋_GB2312" w:eastAsia="仿宋_GB2312" w:hAnsi="仿宋_GB2312" w:cs="仿宋_GB2312" w:hint="eastAsia"/>
          <w:kern w:val="2"/>
          <w:sz w:val="32"/>
          <w:szCs w:val="32"/>
        </w:rPr>
      </w:pPr>
    </w:p>
    <w:p w:rsidR="001D0EF1" w:rsidRDefault="001D0EF1">
      <w:pPr>
        <w:pStyle w:val="a4"/>
        <w:widowControl/>
        <w:autoSpaceDE w:val="0"/>
        <w:spacing w:beforeAutospacing="0" w:afterAutospacing="0" w:line="440" w:lineRule="exact"/>
        <w:jc w:val="both"/>
        <w:rPr>
          <w:rFonts w:ascii="仿宋_GB2312" w:eastAsia="仿宋_GB2312" w:hAnsi="仿宋_GB2312" w:cs="仿宋_GB2312" w:hint="eastAsia"/>
          <w:kern w:val="2"/>
          <w:sz w:val="32"/>
          <w:szCs w:val="32"/>
        </w:rPr>
      </w:pPr>
    </w:p>
    <w:p w:rsidR="001D0EF1" w:rsidRDefault="001D0EF1">
      <w:pPr>
        <w:pStyle w:val="a4"/>
        <w:widowControl/>
        <w:autoSpaceDE w:val="0"/>
        <w:spacing w:beforeAutospacing="0" w:afterAutospacing="0" w:line="440" w:lineRule="exact"/>
        <w:jc w:val="both"/>
        <w:rPr>
          <w:rFonts w:ascii="仿宋_GB2312" w:eastAsia="仿宋_GB2312" w:hAnsi="仿宋_GB2312" w:cs="仿宋_GB2312" w:hint="eastAsia"/>
          <w:kern w:val="2"/>
          <w:sz w:val="32"/>
          <w:szCs w:val="32"/>
        </w:rPr>
      </w:pPr>
    </w:p>
    <w:p w:rsidR="001D0EF1" w:rsidRDefault="001D0EF1">
      <w:pPr>
        <w:pStyle w:val="a4"/>
        <w:widowControl/>
        <w:autoSpaceDE w:val="0"/>
        <w:spacing w:beforeAutospacing="0" w:afterAutospacing="0" w:line="440" w:lineRule="exact"/>
        <w:jc w:val="both"/>
        <w:rPr>
          <w:rFonts w:ascii="仿宋_GB2312" w:eastAsia="仿宋_GB2312" w:hAnsi="仿宋_GB2312" w:cs="仿宋_GB2312" w:hint="eastAsia"/>
          <w:kern w:val="2"/>
          <w:sz w:val="32"/>
          <w:szCs w:val="32"/>
        </w:rPr>
      </w:pPr>
    </w:p>
    <w:p w:rsidR="00A42867" w:rsidRDefault="009B649A">
      <w:pPr>
        <w:pStyle w:val="a4"/>
        <w:widowControl/>
        <w:autoSpaceDE w:val="0"/>
        <w:spacing w:beforeAutospacing="0" w:afterAutospacing="0" w:line="44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附件1-1</w:t>
      </w:r>
    </w:p>
    <w:tbl>
      <w:tblPr>
        <w:tblStyle w:val="a5"/>
        <w:tblW w:w="9184" w:type="dxa"/>
        <w:tblLayout w:type="fixed"/>
        <w:tblLook w:val="04A0"/>
      </w:tblPr>
      <w:tblGrid>
        <w:gridCol w:w="1704"/>
        <w:gridCol w:w="1111"/>
        <w:gridCol w:w="593"/>
        <w:gridCol w:w="1404"/>
        <w:gridCol w:w="748"/>
        <w:gridCol w:w="1435"/>
        <w:gridCol w:w="216"/>
        <w:gridCol w:w="1973"/>
      </w:tblGrid>
      <w:tr w:rsidR="00A42867">
        <w:tc>
          <w:tcPr>
            <w:tcW w:w="9184" w:type="dxa"/>
            <w:gridSpan w:val="8"/>
            <w:tcBorders>
              <w:top w:val="nil"/>
              <w:left w:val="nil"/>
              <w:right w:val="nil"/>
            </w:tcBorders>
            <w:vAlign w:val="center"/>
          </w:tcPr>
          <w:p w:rsidR="00A42867" w:rsidRDefault="00A42867">
            <w:pPr>
              <w:spacing w:line="440" w:lineRule="exact"/>
              <w:rPr>
                <w:b/>
                <w:bCs/>
                <w:sz w:val="32"/>
                <w:szCs w:val="32"/>
              </w:rPr>
            </w:pPr>
          </w:p>
          <w:p w:rsidR="00A42867" w:rsidRDefault="009B649A">
            <w:pPr>
              <w:jc w:val="center"/>
              <w:rPr>
                <w:rFonts w:ascii="仿宋" w:eastAsia="仿宋" w:hAnsi="仿宋" w:cs="仿宋"/>
                <w:sz w:val="28"/>
                <w:szCs w:val="28"/>
              </w:rPr>
            </w:pPr>
            <w:r>
              <w:rPr>
                <w:rFonts w:hint="eastAsia"/>
                <w:b/>
                <w:bCs/>
                <w:sz w:val="44"/>
                <w:szCs w:val="44"/>
              </w:rPr>
              <w:t>勘察设计单位自查自纠报告</w:t>
            </w:r>
          </w:p>
        </w:tc>
      </w:tr>
      <w:tr w:rsidR="00A42867">
        <w:trPr>
          <w:trHeight w:val="90"/>
        </w:trPr>
        <w:tc>
          <w:tcPr>
            <w:tcW w:w="9184" w:type="dxa"/>
            <w:gridSpan w:val="8"/>
            <w:vAlign w:val="center"/>
          </w:tcPr>
          <w:p w:rsidR="00A42867" w:rsidRDefault="00A42867">
            <w:pPr>
              <w:spacing w:line="500" w:lineRule="exact"/>
              <w:jc w:val="center"/>
              <w:rPr>
                <w:rFonts w:ascii="Times New Roman" w:eastAsia="仿宋" w:hAnsi="Times New Roman" w:cs="Times New Roman"/>
                <w:b/>
                <w:bCs/>
                <w:sz w:val="36"/>
                <w:szCs w:val="36"/>
              </w:rPr>
            </w:pPr>
          </w:p>
          <w:p w:rsidR="00A42867" w:rsidRDefault="009B649A">
            <w:pPr>
              <w:spacing w:line="400" w:lineRule="exact"/>
              <w:ind w:firstLineChars="700" w:firstLine="2530"/>
              <w:rPr>
                <w:rFonts w:ascii="Times New Roman" w:eastAsia="仿宋" w:hAnsi="Times New Roman" w:cs="Times New Roman"/>
                <w:b/>
                <w:bCs/>
                <w:sz w:val="32"/>
                <w:szCs w:val="32"/>
              </w:rPr>
            </w:pPr>
            <w:r>
              <w:rPr>
                <w:rFonts w:ascii="Times New Roman" w:eastAsia="仿宋" w:hAnsi="Times New Roman" w:cs="Times New Roman"/>
                <w:b/>
                <w:bCs/>
                <w:sz w:val="36"/>
                <w:szCs w:val="36"/>
              </w:rPr>
              <w:t>企业法定代表人</w:t>
            </w:r>
            <w:r>
              <w:rPr>
                <w:rFonts w:ascii="Times New Roman" w:eastAsia="仿宋" w:hAnsi="Times New Roman" w:cs="Times New Roman" w:hint="eastAsia"/>
                <w:b/>
                <w:bCs/>
                <w:sz w:val="36"/>
                <w:szCs w:val="36"/>
              </w:rPr>
              <w:t>承诺书</w:t>
            </w:r>
          </w:p>
          <w:p w:rsidR="00A42867" w:rsidRDefault="009B649A" w:rsidP="0093762A">
            <w:pPr>
              <w:tabs>
                <w:tab w:val="left" w:pos="8820"/>
              </w:tabs>
              <w:spacing w:line="400" w:lineRule="exact"/>
              <w:ind w:leftChars="103" w:left="216" w:rightChars="164" w:right="344" w:firstLineChars="229" w:firstLine="733"/>
              <w:rPr>
                <w:rFonts w:ascii="仿宋_GB2312" w:eastAsia="仿宋_GB2312" w:hAnsi="仿宋_GB2312" w:cs="仿宋_GB2312"/>
                <w:sz w:val="32"/>
                <w:szCs w:val="32"/>
              </w:rPr>
            </w:pPr>
            <w:r>
              <w:rPr>
                <w:rFonts w:ascii="仿宋_GB2312" w:eastAsia="仿宋_GB2312" w:hAnsi="仿宋_GB2312" w:cs="仿宋_GB2312"/>
                <w:sz w:val="32"/>
                <w:szCs w:val="32"/>
              </w:rPr>
              <w:t>本人郑重</w:t>
            </w:r>
            <w:r>
              <w:rPr>
                <w:rFonts w:ascii="仿宋_GB2312" w:eastAsia="仿宋_GB2312" w:hAnsi="仿宋_GB2312" w:cs="仿宋_GB2312" w:hint="eastAsia"/>
                <w:sz w:val="32"/>
                <w:szCs w:val="32"/>
              </w:rPr>
              <w:t>承诺</w:t>
            </w:r>
            <w:r>
              <w:rPr>
                <w:rFonts w:ascii="仿宋_GB2312" w:eastAsia="仿宋_GB2312" w:hAnsi="仿宋_GB2312" w:cs="仿宋_GB2312"/>
                <w:sz w:val="32"/>
                <w:szCs w:val="32"/>
              </w:rPr>
              <w:t>，本企业填报的《勘察设计</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自查</w:t>
            </w:r>
            <w:r>
              <w:rPr>
                <w:rFonts w:ascii="仿宋_GB2312" w:eastAsia="仿宋_GB2312" w:hAnsi="仿宋_GB2312" w:cs="仿宋_GB2312" w:hint="eastAsia"/>
                <w:sz w:val="32"/>
                <w:szCs w:val="32"/>
              </w:rPr>
              <w:t>自纠报告</w:t>
            </w:r>
            <w:r>
              <w:rPr>
                <w:rFonts w:ascii="仿宋_GB2312" w:eastAsia="仿宋_GB2312" w:hAnsi="仿宋_GB2312" w:cs="仿宋_GB2312"/>
                <w:sz w:val="32"/>
                <w:szCs w:val="32"/>
              </w:rPr>
              <w:t>》的内容是真实的，</w:t>
            </w:r>
            <w:r>
              <w:rPr>
                <w:rFonts w:ascii="仿宋_GB2312" w:eastAsia="仿宋_GB2312" w:hAnsi="仿宋_GB2312" w:cs="仿宋_GB2312" w:hint="eastAsia"/>
                <w:sz w:val="32"/>
                <w:szCs w:val="32"/>
              </w:rPr>
              <w:t>本人</w:t>
            </w:r>
            <w:r>
              <w:rPr>
                <w:rFonts w:ascii="仿宋_GB2312" w:eastAsia="仿宋_GB2312" w:hAnsi="仿宋_GB2312" w:cs="仿宋_GB2312"/>
                <w:sz w:val="32"/>
                <w:szCs w:val="32"/>
              </w:rPr>
              <w:t>在此所</w:t>
            </w:r>
            <w:r>
              <w:rPr>
                <w:rFonts w:ascii="仿宋_GB2312" w:eastAsia="仿宋_GB2312" w:hAnsi="仿宋_GB2312" w:cs="仿宋_GB2312" w:hint="eastAsia"/>
                <w:sz w:val="32"/>
                <w:szCs w:val="32"/>
              </w:rPr>
              <w:t>作</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承诺</w:t>
            </w:r>
            <w:r>
              <w:rPr>
                <w:rFonts w:ascii="仿宋_GB2312" w:eastAsia="仿宋_GB2312" w:hAnsi="仿宋_GB2312" w:cs="仿宋_GB2312"/>
                <w:sz w:val="32"/>
                <w:szCs w:val="32"/>
              </w:rPr>
              <w:t>也是真实有效的。</w:t>
            </w:r>
            <w:r>
              <w:rPr>
                <w:rFonts w:ascii="仿宋_GB2312" w:eastAsia="仿宋_GB2312" w:hAnsi="仿宋_GB2312" w:cs="仿宋_GB2312" w:hint="eastAsia"/>
                <w:sz w:val="32"/>
                <w:szCs w:val="32"/>
              </w:rPr>
              <w:t>本人同意建设主管部门公开本企业的自查自纠报告，接受社会监督。本人</w:t>
            </w:r>
            <w:r>
              <w:rPr>
                <w:rFonts w:ascii="仿宋_GB2312" w:eastAsia="仿宋_GB2312" w:hAnsi="仿宋_GB2312" w:cs="仿宋_GB2312"/>
                <w:sz w:val="32"/>
                <w:szCs w:val="32"/>
              </w:rPr>
              <w:t>知道虚假的</w:t>
            </w:r>
            <w:r>
              <w:rPr>
                <w:rFonts w:ascii="仿宋_GB2312" w:eastAsia="仿宋_GB2312" w:hAnsi="仿宋_GB2312" w:cs="仿宋_GB2312" w:hint="eastAsia"/>
                <w:sz w:val="32"/>
                <w:szCs w:val="32"/>
              </w:rPr>
              <w:t>承诺</w:t>
            </w:r>
            <w:r>
              <w:rPr>
                <w:rFonts w:ascii="仿宋_GB2312" w:eastAsia="仿宋_GB2312" w:hAnsi="仿宋_GB2312" w:cs="仿宋_GB2312"/>
                <w:sz w:val="32"/>
                <w:szCs w:val="32"/>
              </w:rPr>
              <w:t>与</w:t>
            </w:r>
            <w:r>
              <w:rPr>
                <w:rFonts w:ascii="仿宋_GB2312" w:eastAsia="仿宋_GB2312" w:hAnsi="仿宋_GB2312" w:cs="仿宋_GB2312" w:hint="eastAsia"/>
                <w:sz w:val="32"/>
                <w:szCs w:val="32"/>
              </w:rPr>
              <w:t>虚假</w:t>
            </w:r>
            <w:r>
              <w:rPr>
                <w:rFonts w:ascii="仿宋_GB2312" w:eastAsia="仿宋_GB2312" w:hAnsi="仿宋_GB2312" w:cs="仿宋_GB2312"/>
                <w:sz w:val="32"/>
                <w:szCs w:val="32"/>
              </w:rPr>
              <w:t>资料</w:t>
            </w:r>
            <w:r>
              <w:rPr>
                <w:rFonts w:ascii="仿宋_GB2312" w:eastAsia="仿宋_GB2312" w:hAnsi="仿宋_GB2312" w:cs="仿宋_GB2312" w:hint="eastAsia"/>
                <w:sz w:val="32"/>
                <w:szCs w:val="32"/>
              </w:rPr>
              <w:t>属</w:t>
            </w:r>
            <w:r>
              <w:rPr>
                <w:rFonts w:ascii="仿宋_GB2312" w:eastAsia="仿宋_GB2312" w:hAnsi="仿宋_GB2312" w:cs="仿宋_GB2312"/>
                <w:sz w:val="32"/>
                <w:szCs w:val="32"/>
              </w:rPr>
              <w:t>严重违法行为，此次提供的资料如有虚假，本</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愿接受建设主管部门及其他有关部门依据有关法律法规给予的处罚。</w:t>
            </w:r>
          </w:p>
          <w:p w:rsidR="00A42867" w:rsidRDefault="00A42867">
            <w:pPr>
              <w:spacing w:line="400" w:lineRule="exact"/>
              <w:rPr>
                <w:rFonts w:ascii="仿宋_GB2312" w:eastAsia="仿宋_GB2312" w:hAnsi="仿宋_GB2312" w:cs="仿宋_GB2312"/>
                <w:sz w:val="32"/>
                <w:szCs w:val="32"/>
              </w:rPr>
            </w:pPr>
          </w:p>
          <w:p w:rsidR="0093762A" w:rsidRDefault="0093762A" w:rsidP="0093762A">
            <w:pPr>
              <w:spacing w:line="400" w:lineRule="exact"/>
              <w:rPr>
                <w:rFonts w:ascii="仿宋_GB2312" w:eastAsia="仿宋_GB2312" w:hAnsi="仿宋_GB2312" w:cs="仿宋_GB2312"/>
                <w:sz w:val="32"/>
                <w:szCs w:val="32"/>
              </w:rPr>
            </w:pPr>
          </w:p>
          <w:p w:rsidR="00A42867" w:rsidRDefault="0093762A" w:rsidP="0093762A">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B649A">
              <w:rPr>
                <w:rFonts w:ascii="仿宋_GB2312" w:eastAsia="仿宋_GB2312" w:hAnsi="仿宋_GB2312" w:cs="仿宋_GB2312" w:hint="eastAsia"/>
                <w:sz w:val="32"/>
                <w:szCs w:val="32"/>
              </w:rPr>
              <w:t>单位名称</w:t>
            </w:r>
            <w:r w:rsidR="009B649A">
              <w:rPr>
                <w:rFonts w:ascii="仿宋_GB2312" w:eastAsia="仿宋_GB2312" w:hAnsi="仿宋_GB2312" w:cs="仿宋_GB2312"/>
                <w:sz w:val="32"/>
                <w:szCs w:val="32"/>
              </w:rPr>
              <w:t>(公章)</w:t>
            </w:r>
            <w:r w:rsidR="009B649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福建金鼎建筑发展有限公司</w:t>
            </w:r>
          </w:p>
          <w:p w:rsidR="00A42867" w:rsidRDefault="00B20649" w:rsidP="00B20649">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B649A">
              <w:rPr>
                <w:rFonts w:ascii="仿宋_GB2312" w:eastAsia="仿宋_GB2312" w:hAnsi="仿宋_GB2312" w:cs="仿宋_GB2312"/>
                <w:sz w:val="32"/>
                <w:szCs w:val="32"/>
              </w:rPr>
              <w:t>企业法定代表人(签名)</w:t>
            </w:r>
            <w:r w:rsidR="009B649A">
              <w:rPr>
                <w:rFonts w:ascii="仿宋_GB2312" w:eastAsia="仿宋_GB2312" w:hAnsi="仿宋_GB2312" w:cs="仿宋_GB2312" w:hint="eastAsia"/>
                <w:sz w:val="32"/>
                <w:szCs w:val="32"/>
              </w:rPr>
              <w:t>：</w:t>
            </w:r>
          </w:p>
          <w:p w:rsidR="00A42867" w:rsidRDefault="0093762A">
            <w:pPr>
              <w:spacing w:line="4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sidR="009B649A">
              <w:rPr>
                <w:rFonts w:ascii="仿宋_GB2312" w:eastAsia="仿宋_GB2312" w:hAnsi="仿宋_GB2312" w:cs="仿宋_GB2312"/>
                <w:sz w:val="32"/>
                <w:szCs w:val="32"/>
              </w:rPr>
              <w:t>年</w:t>
            </w:r>
            <w:r>
              <w:rPr>
                <w:rFonts w:ascii="仿宋_GB2312" w:eastAsia="仿宋_GB2312" w:hAnsi="仿宋_GB2312" w:cs="仿宋_GB2312" w:hint="eastAsia"/>
                <w:sz w:val="32"/>
                <w:szCs w:val="32"/>
              </w:rPr>
              <w:t>04</w:t>
            </w:r>
            <w:r w:rsidR="009B649A">
              <w:rPr>
                <w:rFonts w:ascii="仿宋_GB2312" w:eastAsia="仿宋_GB2312" w:hAnsi="仿宋_GB2312" w:cs="仿宋_GB2312"/>
                <w:sz w:val="32"/>
                <w:szCs w:val="32"/>
              </w:rPr>
              <w:t>月</w:t>
            </w:r>
            <w:r>
              <w:rPr>
                <w:rFonts w:ascii="仿宋_GB2312" w:eastAsia="仿宋_GB2312" w:hAnsi="仿宋_GB2312" w:cs="仿宋_GB2312" w:hint="eastAsia"/>
                <w:sz w:val="32"/>
                <w:szCs w:val="32"/>
              </w:rPr>
              <w:t>24</w:t>
            </w:r>
            <w:r w:rsidR="009B649A">
              <w:rPr>
                <w:rFonts w:ascii="仿宋_GB2312" w:eastAsia="仿宋_GB2312" w:hAnsi="仿宋_GB2312" w:cs="仿宋_GB2312"/>
                <w:sz w:val="32"/>
                <w:szCs w:val="32"/>
              </w:rPr>
              <w:t>日</w:t>
            </w:r>
          </w:p>
          <w:p w:rsidR="00A42867" w:rsidRDefault="00A42867">
            <w:pPr>
              <w:spacing w:line="400" w:lineRule="exact"/>
              <w:ind w:firstLineChars="1400" w:firstLine="4480"/>
              <w:rPr>
                <w:rFonts w:ascii="仿宋_GB2312" w:eastAsia="仿宋_GB2312" w:hAnsi="仿宋_GB2312" w:cs="仿宋_GB2312"/>
                <w:sz w:val="32"/>
                <w:szCs w:val="32"/>
              </w:rPr>
            </w:pPr>
          </w:p>
        </w:tc>
      </w:tr>
      <w:tr w:rsidR="00A42867">
        <w:trPr>
          <w:trHeight w:val="489"/>
        </w:trPr>
        <w:tc>
          <w:tcPr>
            <w:tcW w:w="9184" w:type="dxa"/>
            <w:gridSpan w:val="8"/>
            <w:vAlign w:val="center"/>
          </w:tcPr>
          <w:p w:rsidR="00A42867" w:rsidRDefault="009B649A">
            <w:pPr>
              <w:spacing w:line="4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一、企业基本情况</w:t>
            </w:r>
          </w:p>
        </w:tc>
      </w:tr>
      <w:tr w:rsidR="00A42867">
        <w:tc>
          <w:tcPr>
            <w:tcW w:w="2815" w:type="dxa"/>
            <w:gridSpan w:val="2"/>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w:t>
            </w:r>
          </w:p>
        </w:tc>
        <w:tc>
          <w:tcPr>
            <w:tcW w:w="6369" w:type="dxa"/>
            <w:gridSpan w:val="6"/>
            <w:vAlign w:val="center"/>
          </w:tcPr>
          <w:p w:rsidR="00A42867" w:rsidRDefault="0093762A" w:rsidP="0093762A">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福建金鼎建筑发展有限公司</w:t>
            </w:r>
          </w:p>
        </w:tc>
      </w:tr>
      <w:tr w:rsidR="00A42867">
        <w:tc>
          <w:tcPr>
            <w:tcW w:w="2815" w:type="dxa"/>
            <w:gridSpan w:val="2"/>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统一社会信用代码</w:t>
            </w:r>
          </w:p>
        </w:tc>
        <w:tc>
          <w:tcPr>
            <w:tcW w:w="6369" w:type="dxa"/>
            <w:gridSpan w:val="6"/>
            <w:vAlign w:val="center"/>
          </w:tcPr>
          <w:p w:rsidR="00A42867" w:rsidRDefault="0093762A" w:rsidP="0093762A">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913504237753705254</w:t>
            </w:r>
          </w:p>
        </w:tc>
      </w:tr>
      <w:tr w:rsidR="00A42867">
        <w:tc>
          <w:tcPr>
            <w:tcW w:w="2815" w:type="dxa"/>
            <w:gridSpan w:val="2"/>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工商注册地</w:t>
            </w:r>
          </w:p>
        </w:tc>
        <w:tc>
          <w:tcPr>
            <w:tcW w:w="6369" w:type="dxa"/>
            <w:gridSpan w:val="6"/>
            <w:vAlign w:val="center"/>
          </w:tcPr>
          <w:p w:rsidR="00A42867" w:rsidRDefault="0093762A" w:rsidP="0093762A">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福建</w:t>
            </w:r>
            <w:r w:rsidR="009B649A">
              <w:rPr>
                <w:rFonts w:ascii="仿宋_GB2312" w:eastAsia="仿宋_GB2312" w:hAnsi="仿宋_GB2312" w:cs="仿宋_GB2312" w:hint="eastAsia"/>
                <w:sz w:val="28"/>
                <w:szCs w:val="28"/>
              </w:rPr>
              <w:t>省</w:t>
            </w:r>
            <w:r>
              <w:rPr>
                <w:rFonts w:ascii="仿宋_GB2312" w:eastAsia="仿宋_GB2312" w:hAnsi="仿宋_GB2312" w:cs="仿宋_GB2312" w:hint="eastAsia"/>
                <w:sz w:val="28"/>
                <w:szCs w:val="28"/>
              </w:rPr>
              <w:t>三明</w:t>
            </w:r>
            <w:r w:rsidR="009B649A">
              <w:rPr>
                <w:rFonts w:ascii="仿宋_GB2312" w:eastAsia="仿宋_GB2312" w:hAnsi="仿宋_GB2312" w:cs="仿宋_GB2312" w:hint="eastAsia"/>
                <w:sz w:val="28"/>
                <w:szCs w:val="28"/>
              </w:rPr>
              <w:t>市</w:t>
            </w:r>
            <w:r>
              <w:rPr>
                <w:rFonts w:ascii="仿宋_GB2312" w:eastAsia="仿宋_GB2312" w:hAnsi="仿宋_GB2312" w:cs="仿宋_GB2312" w:hint="eastAsia"/>
                <w:sz w:val="28"/>
                <w:szCs w:val="28"/>
              </w:rPr>
              <w:t>清流</w:t>
            </w:r>
            <w:r w:rsidR="00B20649">
              <w:rPr>
                <w:rFonts w:ascii="仿宋_GB2312" w:eastAsia="仿宋_GB2312" w:hAnsi="仿宋_GB2312" w:cs="仿宋_GB2312" w:hint="eastAsia"/>
                <w:sz w:val="28"/>
                <w:szCs w:val="28"/>
              </w:rPr>
              <w:t>县</w:t>
            </w:r>
            <w:r w:rsidR="009B649A">
              <w:rPr>
                <w:rFonts w:ascii="仿宋_GB2312" w:eastAsia="仿宋_GB2312" w:hAnsi="仿宋_GB2312" w:cs="仿宋_GB2312" w:hint="eastAsia"/>
                <w:sz w:val="28"/>
                <w:szCs w:val="28"/>
              </w:rPr>
              <w:t>（区）</w:t>
            </w:r>
            <w:r w:rsidR="00B20649">
              <w:rPr>
                <w:rFonts w:ascii="仿宋_GB2312" w:eastAsia="仿宋_GB2312" w:hAnsi="仿宋_GB2312" w:cs="仿宋_GB2312" w:hint="eastAsia"/>
                <w:sz w:val="28"/>
                <w:szCs w:val="28"/>
              </w:rPr>
              <w:t>龙津镇水东路149号</w:t>
            </w:r>
          </w:p>
        </w:tc>
      </w:tr>
      <w:tr w:rsidR="00A42867">
        <w:tc>
          <w:tcPr>
            <w:tcW w:w="2815" w:type="dxa"/>
            <w:gridSpan w:val="2"/>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办公地址</w:t>
            </w:r>
          </w:p>
        </w:tc>
        <w:tc>
          <w:tcPr>
            <w:tcW w:w="6369" w:type="dxa"/>
            <w:gridSpan w:val="6"/>
            <w:vAlign w:val="center"/>
          </w:tcPr>
          <w:p w:rsidR="00A42867" w:rsidRDefault="00B20649" w:rsidP="00B20649">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三明市梅列区沪明新村12幢19楼</w:t>
            </w:r>
          </w:p>
        </w:tc>
      </w:tr>
      <w:tr w:rsidR="00A42867" w:rsidTr="00B20649">
        <w:tc>
          <w:tcPr>
            <w:tcW w:w="2815" w:type="dxa"/>
            <w:gridSpan w:val="2"/>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p>
        </w:tc>
        <w:tc>
          <w:tcPr>
            <w:tcW w:w="1997" w:type="dxa"/>
            <w:gridSpan w:val="2"/>
            <w:vAlign w:val="center"/>
          </w:tcPr>
          <w:p w:rsidR="00A42867" w:rsidRDefault="0093762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陈铭龙</w:t>
            </w:r>
          </w:p>
        </w:tc>
        <w:tc>
          <w:tcPr>
            <w:tcW w:w="2183" w:type="dxa"/>
            <w:gridSpan w:val="2"/>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技术负责人</w:t>
            </w:r>
          </w:p>
        </w:tc>
        <w:tc>
          <w:tcPr>
            <w:tcW w:w="2189" w:type="dxa"/>
            <w:gridSpan w:val="2"/>
            <w:vAlign w:val="center"/>
          </w:tcPr>
          <w:p w:rsidR="00A42867" w:rsidRDefault="00B20649">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骆金海</w:t>
            </w:r>
          </w:p>
        </w:tc>
      </w:tr>
      <w:tr w:rsidR="00A42867" w:rsidTr="00B20649">
        <w:tc>
          <w:tcPr>
            <w:tcW w:w="2815" w:type="dxa"/>
            <w:gridSpan w:val="2"/>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企业联系电话</w:t>
            </w:r>
          </w:p>
        </w:tc>
        <w:tc>
          <w:tcPr>
            <w:tcW w:w="1997" w:type="dxa"/>
            <w:gridSpan w:val="2"/>
            <w:vAlign w:val="center"/>
          </w:tcPr>
          <w:p w:rsidR="00A42867" w:rsidRDefault="00B20649">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0598-8966823</w:t>
            </w:r>
          </w:p>
        </w:tc>
        <w:tc>
          <w:tcPr>
            <w:tcW w:w="2183" w:type="dxa"/>
            <w:gridSpan w:val="2"/>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传真</w:t>
            </w:r>
          </w:p>
        </w:tc>
        <w:tc>
          <w:tcPr>
            <w:tcW w:w="2189" w:type="dxa"/>
            <w:gridSpan w:val="2"/>
            <w:vAlign w:val="center"/>
          </w:tcPr>
          <w:p w:rsidR="00A42867" w:rsidRDefault="00B20649">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0598-8966827</w:t>
            </w:r>
          </w:p>
        </w:tc>
      </w:tr>
      <w:tr w:rsidR="00A42867">
        <w:trPr>
          <w:trHeight w:val="485"/>
        </w:trPr>
        <w:tc>
          <w:tcPr>
            <w:tcW w:w="2815" w:type="dxa"/>
            <w:gridSpan w:val="2"/>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企业资质类别</w:t>
            </w:r>
          </w:p>
        </w:tc>
        <w:tc>
          <w:tcPr>
            <w:tcW w:w="6369" w:type="dxa"/>
            <w:gridSpan w:val="6"/>
            <w:vAlign w:val="center"/>
          </w:tcPr>
          <w:p w:rsidR="00A42867" w:rsidRDefault="0093762A" w:rsidP="0093762A">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建筑行业甲级</w:t>
            </w:r>
          </w:p>
        </w:tc>
      </w:tr>
      <w:tr w:rsidR="00A42867">
        <w:tc>
          <w:tcPr>
            <w:tcW w:w="2815" w:type="dxa"/>
            <w:gridSpan w:val="2"/>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省内分支机构情况</w:t>
            </w:r>
          </w:p>
        </w:tc>
        <w:tc>
          <w:tcPr>
            <w:tcW w:w="2745" w:type="dxa"/>
            <w:gridSpan w:val="3"/>
            <w:vAlign w:val="center"/>
          </w:tcPr>
          <w:p w:rsidR="00A42867" w:rsidRDefault="00B20649">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651" w:type="dxa"/>
            <w:gridSpan w:val="2"/>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工商注册地</w:t>
            </w:r>
          </w:p>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及联系方式</w:t>
            </w:r>
          </w:p>
        </w:tc>
        <w:tc>
          <w:tcPr>
            <w:tcW w:w="1973" w:type="dxa"/>
            <w:vAlign w:val="center"/>
          </w:tcPr>
          <w:p w:rsidR="00A42867" w:rsidRDefault="00B20649" w:rsidP="0093762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r>
      <w:tr w:rsidR="00A42867">
        <w:trPr>
          <w:trHeight w:val="450"/>
        </w:trPr>
        <w:tc>
          <w:tcPr>
            <w:tcW w:w="1704" w:type="dxa"/>
            <w:vMerge w:val="restart"/>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勘察设计</w:t>
            </w:r>
          </w:p>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人员总数</w:t>
            </w:r>
          </w:p>
        </w:tc>
        <w:tc>
          <w:tcPr>
            <w:tcW w:w="1704" w:type="dxa"/>
            <w:gridSpan w:val="2"/>
            <w:vMerge w:val="restart"/>
            <w:vAlign w:val="center"/>
          </w:tcPr>
          <w:p w:rsidR="00A42867" w:rsidRDefault="006E70A8">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35人</w:t>
            </w:r>
          </w:p>
        </w:tc>
        <w:tc>
          <w:tcPr>
            <w:tcW w:w="3803" w:type="dxa"/>
            <w:gridSpan w:val="4"/>
            <w:vAlign w:val="center"/>
          </w:tcPr>
          <w:p w:rsidR="00A42867" w:rsidRDefault="009B649A">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其中：技术骨干总数</w:t>
            </w:r>
          </w:p>
        </w:tc>
        <w:tc>
          <w:tcPr>
            <w:tcW w:w="1973" w:type="dxa"/>
            <w:vAlign w:val="center"/>
          </w:tcPr>
          <w:p w:rsidR="00A42867" w:rsidRDefault="006E70A8">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25人</w:t>
            </w:r>
          </w:p>
        </w:tc>
      </w:tr>
      <w:tr w:rsidR="00A42867">
        <w:tc>
          <w:tcPr>
            <w:tcW w:w="1704" w:type="dxa"/>
            <w:vMerge/>
            <w:vAlign w:val="center"/>
          </w:tcPr>
          <w:p w:rsidR="00A42867" w:rsidRDefault="00A42867">
            <w:pPr>
              <w:spacing w:line="360" w:lineRule="exact"/>
              <w:jc w:val="center"/>
              <w:rPr>
                <w:rFonts w:ascii="仿宋_GB2312" w:eastAsia="仿宋_GB2312" w:hAnsi="仿宋_GB2312" w:cs="仿宋_GB2312"/>
                <w:sz w:val="28"/>
                <w:szCs w:val="28"/>
              </w:rPr>
            </w:pPr>
          </w:p>
        </w:tc>
        <w:tc>
          <w:tcPr>
            <w:tcW w:w="1704" w:type="dxa"/>
            <w:gridSpan w:val="2"/>
            <w:vMerge/>
            <w:vAlign w:val="center"/>
          </w:tcPr>
          <w:p w:rsidR="00A42867" w:rsidRDefault="00A42867">
            <w:pPr>
              <w:spacing w:line="360" w:lineRule="exact"/>
              <w:jc w:val="center"/>
              <w:rPr>
                <w:rFonts w:ascii="仿宋_GB2312" w:eastAsia="仿宋_GB2312" w:hAnsi="仿宋_GB2312" w:cs="仿宋_GB2312"/>
                <w:sz w:val="28"/>
                <w:szCs w:val="28"/>
              </w:rPr>
            </w:pPr>
          </w:p>
        </w:tc>
        <w:tc>
          <w:tcPr>
            <w:tcW w:w="3803" w:type="dxa"/>
            <w:gridSpan w:val="4"/>
            <w:vAlign w:val="center"/>
          </w:tcPr>
          <w:p w:rsidR="00A42867" w:rsidRDefault="009B649A">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返聘退休人数</w:t>
            </w:r>
          </w:p>
        </w:tc>
        <w:tc>
          <w:tcPr>
            <w:tcW w:w="1973" w:type="dxa"/>
            <w:vAlign w:val="center"/>
          </w:tcPr>
          <w:p w:rsidR="00A42867" w:rsidRDefault="006E70A8">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2人</w:t>
            </w:r>
          </w:p>
        </w:tc>
      </w:tr>
      <w:tr w:rsidR="00A42867">
        <w:tc>
          <w:tcPr>
            <w:tcW w:w="1704" w:type="dxa"/>
            <w:vMerge/>
            <w:vAlign w:val="center"/>
          </w:tcPr>
          <w:p w:rsidR="00A42867" w:rsidRDefault="00A42867">
            <w:pPr>
              <w:spacing w:line="360" w:lineRule="exact"/>
              <w:jc w:val="center"/>
              <w:rPr>
                <w:rFonts w:ascii="仿宋_GB2312" w:eastAsia="仿宋_GB2312" w:hAnsi="仿宋_GB2312" w:cs="仿宋_GB2312"/>
                <w:sz w:val="28"/>
                <w:szCs w:val="28"/>
              </w:rPr>
            </w:pPr>
          </w:p>
        </w:tc>
        <w:tc>
          <w:tcPr>
            <w:tcW w:w="1704" w:type="dxa"/>
            <w:gridSpan w:val="2"/>
            <w:vMerge/>
            <w:vAlign w:val="center"/>
          </w:tcPr>
          <w:p w:rsidR="00A42867" w:rsidRDefault="00A42867">
            <w:pPr>
              <w:spacing w:line="360" w:lineRule="exact"/>
              <w:jc w:val="center"/>
              <w:rPr>
                <w:rFonts w:ascii="仿宋_GB2312" w:eastAsia="仿宋_GB2312" w:hAnsi="仿宋_GB2312" w:cs="仿宋_GB2312"/>
                <w:sz w:val="28"/>
                <w:szCs w:val="28"/>
              </w:rPr>
            </w:pPr>
          </w:p>
        </w:tc>
        <w:tc>
          <w:tcPr>
            <w:tcW w:w="3803" w:type="dxa"/>
            <w:gridSpan w:val="4"/>
            <w:vAlign w:val="center"/>
          </w:tcPr>
          <w:p w:rsidR="00A42867" w:rsidRDefault="009B649A">
            <w:pPr>
              <w:spacing w:line="360" w:lineRule="exact"/>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注册人员总数</w:t>
            </w:r>
          </w:p>
        </w:tc>
        <w:tc>
          <w:tcPr>
            <w:tcW w:w="1973" w:type="dxa"/>
            <w:vAlign w:val="center"/>
          </w:tcPr>
          <w:p w:rsidR="00A42867" w:rsidRDefault="006E70A8">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6人</w:t>
            </w:r>
          </w:p>
        </w:tc>
      </w:tr>
      <w:tr w:rsidR="00A42867">
        <w:tc>
          <w:tcPr>
            <w:tcW w:w="1704" w:type="dxa"/>
            <w:vMerge/>
            <w:vAlign w:val="center"/>
          </w:tcPr>
          <w:p w:rsidR="00A42867" w:rsidRDefault="00A42867">
            <w:pPr>
              <w:spacing w:line="360" w:lineRule="exact"/>
              <w:jc w:val="center"/>
              <w:rPr>
                <w:rFonts w:ascii="仿宋_GB2312" w:eastAsia="仿宋_GB2312" w:hAnsi="仿宋_GB2312" w:cs="仿宋_GB2312"/>
                <w:sz w:val="28"/>
                <w:szCs w:val="28"/>
              </w:rPr>
            </w:pPr>
          </w:p>
        </w:tc>
        <w:tc>
          <w:tcPr>
            <w:tcW w:w="1704" w:type="dxa"/>
            <w:gridSpan w:val="2"/>
            <w:vMerge/>
            <w:vAlign w:val="center"/>
          </w:tcPr>
          <w:p w:rsidR="00A42867" w:rsidRDefault="00A42867">
            <w:pPr>
              <w:spacing w:line="360" w:lineRule="exact"/>
              <w:jc w:val="center"/>
              <w:rPr>
                <w:rFonts w:ascii="仿宋_GB2312" w:eastAsia="仿宋_GB2312" w:hAnsi="仿宋_GB2312" w:cs="仿宋_GB2312"/>
                <w:sz w:val="28"/>
                <w:szCs w:val="28"/>
              </w:rPr>
            </w:pPr>
          </w:p>
        </w:tc>
        <w:tc>
          <w:tcPr>
            <w:tcW w:w="3803" w:type="dxa"/>
            <w:gridSpan w:val="4"/>
            <w:vAlign w:val="center"/>
          </w:tcPr>
          <w:p w:rsidR="00A42867" w:rsidRDefault="009B649A">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其中：注册建筑师</w:t>
            </w:r>
          </w:p>
        </w:tc>
        <w:tc>
          <w:tcPr>
            <w:tcW w:w="1973" w:type="dxa"/>
            <w:vAlign w:val="center"/>
          </w:tcPr>
          <w:p w:rsidR="00A42867" w:rsidRDefault="006E70A8">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1人</w:t>
            </w:r>
          </w:p>
        </w:tc>
      </w:tr>
      <w:tr w:rsidR="00A42867">
        <w:tc>
          <w:tcPr>
            <w:tcW w:w="1704" w:type="dxa"/>
            <w:vMerge/>
            <w:vAlign w:val="center"/>
          </w:tcPr>
          <w:p w:rsidR="00A42867" w:rsidRDefault="00A42867">
            <w:pPr>
              <w:spacing w:line="360" w:lineRule="exact"/>
              <w:jc w:val="center"/>
              <w:rPr>
                <w:rFonts w:ascii="仿宋_GB2312" w:eastAsia="仿宋_GB2312" w:hAnsi="仿宋_GB2312" w:cs="仿宋_GB2312"/>
                <w:sz w:val="28"/>
                <w:szCs w:val="28"/>
              </w:rPr>
            </w:pPr>
          </w:p>
        </w:tc>
        <w:tc>
          <w:tcPr>
            <w:tcW w:w="1704" w:type="dxa"/>
            <w:gridSpan w:val="2"/>
            <w:vMerge/>
            <w:vAlign w:val="center"/>
          </w:tcPr>
          <w:p w:rsidR="00A42867" w:rsidRDefault="00A42867">
            <w:pPr>
              <w:spacing w:line="360" w:lineRule="exact"/>
              <w:jc w:val="center"/>
              <w:rPr>
                <w:rFonts w:ascii="仿宋_GB2312" w:eastAsia="仿宋_GB2312" w:hAnsi="仿宋_GB2312" w:cs="仿宋_GB2312"/>
                <w:sz w:val="28"/>
                <w:szCs w:val="28"/>
              </w:rPr>
            </w:pPr>
          </w:p>
        </w:tc>
        <w:tc>
          <w:tcPr>
            <w:tcW w:w="3803" w:type="dxa"/>
            <w:gridSpan w:val="4"/>
            <w:vAlign w:val="center"/>
          </w:tcPr>
          <w:p w:rsidR="00A42867" w:rsidRDefault="009B649A">
            <w:pPr>
              <w:spacing w:line="360" w:lineRule="exact"/>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注册结构工程师</w:t>
            </w:r>
          </w:p>
        </w:tc>
        <w:tc>
          <w:tcPr>
            <w:tcW w:w="1973" w:type="dxa"/>
            <w:vAlign w:val="center"/>
          </w:tcPr>
          <w:p w:rsidR="00A42867" w:rsidRDefault="006E70A8">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2人</w:t>
            </w:r>
          </w:p>
        </w:tc>
      </w:tr>
      <w:tr w:rsidR="00A42867">
        <w:tc>
          <w:tcPr>
            <w:tcW w:w="1704" w:type="dxa"/>
            <w:vMerge/>
            <w:vAlign w:val="center"/>
          </w:tcPr>
          <w:p w:rsidR="00A42867" w:rsidRDefault="00A42867">
            <w:pPr>
              <w:spacing w:line="360" w:lineRule="exact"/>
              <w:jc w:val="center"/>
              <w:rPr>
                <w:rFonts w:ascii="仿宋_GB2312" w:eastAsia="仿宋_GB2312" w:hAnsi="仿宋_GB2312" w:cs="仿宋_GB2312"/>
                <w:sz w:val="28"/>
                <w:szCs w:val="28"/>
              </w:rPr>
            </w:pPr>
          </w:p>
        </w:tc>
        <w:tc>
          <w:tcPr>
            <w:tcW w:w="1704" w:type="dxa"/>
            <w:gridSpan w:val="2"/>
            <w:vMerge/>
            <w:vAlign w:val="center"/>
          </w:tcPr>
          <w:p w:rsidR="00A42867" w:rsidRDefault="00A42867">
            <w:pPr>
              <w:spacing w:line="360" w:lineRule="exact"/>
              <w:jc w:val="center"/>
              <w:rPr>
                <w:rFonts w:ascii="仿宋_GB2312" w:eastAsia="仿宋_GB2312" w:hAnsi="仿宋_GB2312" w:cs="仿宋_GB2312"/>
                <w:sz w:val="28"/>
                <w:szCs w:val="28"/>
              </w:rPr>
            </w:pPr>
          </w:p>
        </w:tc>
        <w:tc>
          <w:tcPr>
            <w:tcW w:w="3803" w:type="dxa"/>
            <w:gridSpan w:val="4"/>
            <w:vAlign w:val="center"/>
          </w:tcPr>
          <w:p w:rsidR="00A42867" w:rsidRDefault="009B649A">
            <w:pPr>
              <w:spacing w:line="36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注册土木工程师（岩土）</w:t>
            </w:r>
          </w:p>
        </w:tc>
        <w:tc>
          <w:tcPr>
            <w:tcW w:w="1973" w:type="dxa"/>
            <w:vAlign w:val="center"/>
          </w:tcPr>
          <w:p w:rsidR="00A42867" w:rsidRDefault="006E70A8">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r>
      <w:tr w:rsidR="00A42867">
        <w:tc>
          <w:tcPr>
            <w:tcW w:w="9184" w:type="dxa"/>
            <w:gridSpan w:val="8"/>
            <w:vAlign w:val="center"/>
          </w:tcPr>
          <w:p w:rsidR="00A42867" w:rsidRDefault="009B649A">
            <w:pPr>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注：省外入闽企业仅需填写在闽登记人员数量。</w:t>
            </w:r>
          </w:p>
        </w:tc>
      </w:tr>
    </w:tbl>
    <w:p w:rsidR="00A42867" w:rsidRDefault="00A42867">
      <w:pPr>
        <w:spacing w:line="400" w:lineRule="exact"/>
        <w:jc w:val="center"/>
        <w:rPr>
          <w:rFonts w:ascii="仿宋_GB2312" w:eastAsia="仿宋_GB2312" w:hAnsi="仿宋_GB2312" w:cs="仿宋_GB2312"/>
          <w:b/>
          <w:bCs/>
          <w:sz w:val="32"/>
          <w:szCs w:val="32"/>
        </w:rPr>
        <w:sectPr w:rsidR="00A42867">
          <w:footerReference w:type="first" r:id="rId7"/>
          <w:pgSz w:w="11906" w:h="16838"/>
          <w:pgMar w:top="1440" w:right="1457" w:bottom="1440" w:left="1519" w:header="851" w:footer="879" w:gutter="0"/>
          <w:pgNumType w:fmt="numberInDash"/>
          <w:cols w:space="0"/>
          <w:docGrid w:type="lines" w:linePitch="325"/>
        </w:sectPr>
      </w:pPr>
    </w:p>
    <w:tbl>
      <w:tblPr>
        <w:tblStyle w:val="a5"/>
        <w:tblW w:w="14149" w:type="dxa"/>
        <w:tblLayout w:type="fixed"/>
        <w:tblLook w:val="04A0"/>
      </w:tblPr>
      <w:tblGrid>
        <w:gridCol w:w="574"/>
        <w:gridCol w:w="175"/>
        <w:gridCol w:w="1824"/>
        <w:gridCol w:w="223"/>
        <w:gridCol w:w="67"/>
        <w:gridCol w:w="717"/>
        <w:gridCol w:w="280"/>
        <w:gridCol w:w="336"/>
        <w:gridCol w:w="101"/>
        <w:gridCol w:w="722"/>
        <w:gridCol w:w="128"/>
        <w:gridCol w:w="1287"/>
        <w:gridCol w:w="195"/>
        <w:gridCol w:w="350"/>
        <w:gridCol w:w="742"/>
        <w:gridCol w:w="855"/>
        <w:gridCol w:w="432"/>
        <w:gridCol w:w="154"/>
        <w:gridCol w:w="1095"/>
        <w:gridCol w:w="38"/>
        <w:gridCol w:w="618"/>
        <w:gridCol w:w="478"/>
        <w:gridCol w:w="191"/>
        <w:gridCol w:w="774"/>
        <w:gridCol w:w="514"/>
        <w:gridCol w:w="452"/>
        <w:gridCol w:w="827"/>
      </w:tblGrid>
      <w:tr w:rsidR="00A42867" w:rsidTr="004779C4">
        <w:trPr>
          <w:trHeight w:val="646"/>
        </w:trPr>
        <w:tc>
          <w:tcPr>
            <w:tcW w:w="14149" w:type="dxa"/>
            <w:gridSpan w:val="27"/>
            <w:vAlign w:val="center"/>
          </w:tcPr>
          <w:p w:rsidR="00A42867" w:rsidRDefault="009B64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二、2017年以来在闽工程勘察项目清单</w:t>
            </w:r>
          </w:p>
        </w:tc>
      </w:tr>
      <w:tr w:rsidR="00A42867" w:rsidTr="004779C4">
        <w:trPr>
          <w:trHeight w:val="646"/>
        </w:trPr>
        <w:tc>
          <w:tcPr>
            <w:tcW w:w="2796" w:type="dxa"/>
            <w:gridSpan w:val="4"/>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工程勘察业务总数</w:t>
            </w:r>
          </w:p>
        </w:tc>
        <w:tc>
          <w:tcPr>
            <w:tcW w:w="1400" w:type="dxa"/>
            <w:gridSpan w:val="4"/>
            <w:vAlign w:val="center"/>
          </w:tcPr>
          <w:p w:rsidR="00A42867" w:rsidRDefault="00A42867">
            <w:pPr>
              <w:spacing w:line="260" w:lineRule="exact"/>
              <w:jc w:val="center"/>
              <w:rPr>
                <w:rFonts w:ascii="仿宋_GB2312" w:eastAsia="仿宋_GB2312" w:hAnsi="仿宋_GB2312" w:cs="仿宋_GB2312"/>
                <w:sz w:val="24"/>
              </w:rPr>
            </w:pPr>
          </w:p>
        </w:tc>
        <w:tc>
          <w:tcPr>
            <w:tcW w:w="2783" w:type="dxa"/>
            <w:gridSpan w:val="6"/>
            <w:vAlign w:val="center"/>
          </w:tcPr>
          <w:p w:rsidR="00A42867" w:rsidRDefault="009B649A">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其中：房屋建筑工程</w:t>
            </w:r>
          </w:p>
        </w:tc>
        <w:tc>
          <w:tcPr>
            <w:tcW w:w="2183" w:type="dxa"/>
            <w:gridSpan w:val="4"/>
            <w:vAlign w:val="center"/>
          </w:tcPr>
          <w:p w:rsidR="00A42867" w:rsidRDefault="00A42867">
            <w:pPr>
              <w:spacing w:line="260" w:lineRule="exact"/>
              <w:jc w:val="center"/>
              <w:rPr>
                <w:rFonts w:ascii="仿宋_GB2312" w:eastAsia="仿宋_GB2312" w:hAnsi="仿宋_GB2312" w:cs="仿宋_GB2312"/>
                <w:sz w:val="24"/>
              </w:rPr>
            </w:pPr>
          </w:p>
        </w:tc>
        <w:tc>
          <w:tcPr>
            <w:tcW w:w="1751" w:type="dxa"/>
            <w:gridSpan w:val="3"/>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市政工程</w:t>
            </w:r>
          </w:p>
        </w:tc>
        <w:tc>
          <w:tcPr>
            <w:tcW w:w="3236" w:type="dxa"/>
            <w:gridSpan w:val="6"/>
            <w:vAlign w:val="center"/>
          </w:tcPr>
          <w:p w:rsidR="00A42867" w:rsidRDefault="00A42867">
            <w:pPr>
              <w:spacing w:line="260" w:lineRule="exact"/>
              <w:jc w:val="center"/>
              <w:rPr>
                <w:rFonts w:ascii="仿宋_GB2312" w:eastAsia="仿宋_GB2312" w:hAnsi="仿宋_GB2312" w:cs="仿宋_GB2312"/>
                <w:sz w:val="24"/>
              </w:rPr>
            </w:pPr>
          </w:p>
        </w:tc>
      </w:tr>
      <w:tr w:rsidR="00A42867">
        <w:trPr>
          <w:trHeight w:val="646"/>
        </w:trPr>
        <w:tc>
          <w:tcPr>
            <w:tcW w:w="749" w:type="dxa"/>
            <w:gridSpan w:val="2"/>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824" w:type="dxa"/>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287" w:type="dxa"/>
            <w:gridSpan w:val="4"/>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所在地</w:t>
            </w:r>
          </w:p>
        </w:tc>
        <w:tc>
          <w:tcPr>
            <w:tcW w:w="1287" w:type="dxa"/>
            <w:gridSpan w:val="4"/>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项目规模</w:t>
            </w:r>
          </w:p>
        </w:tc>
        <w:tc>
          <w:tcPr>
            <w:tcW w:w="1287" w:type="dxa"/>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w:t>
            </w:r>
          </w:p>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负责人</w:t>
            </w:r>
          </w:p>
        </w:tc>
        <w:tc>
          <w:tcPr>
            <w:tcW w:w="1287" w:type="dxa"/>
            <w:gridSpan w:val="3"/>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注册资格</w:t>
            </w:r>
          </w:p>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及印章号</w:t>
            </w:r>
          </w:p>
        </w:tc>
        <w:tc>
          <w:tcPr>
            <w:tcW w:w="1287" w:type="dxa"/>
            <w:gridSpan w:val="2"/>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审查合格书编号</w:t>
            </w:r>
          </w:p>
        </w:tc>
        <w:tc>
          <w:tcPr>
            <w:tcW w:w="1287" w:type="dxa"/>
            <w:gridSpan w:val="3"/>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违反</w:t>
            </w:r>
          </w:p>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强条数</w:t>
            </w:r>
          </w:p>
        </w:tc>
        <w:tc>
          <w:tcPr>
            <w:tcW w:w="1287" w:type="dxa"/>
            <w:gridSpan w:val="3"/>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勘察事前备案编号</w:t>
            </w:r>
          </w:p>
        </w:tc>
        <w:tc>
          <w:tcPr>
            <w:tcW w:w="1288" w:type="dxa"/>
            <w:gridSpan w:val="2"/>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起止</w:t>
            </w:r>
          </w:p>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时间</w:t>
            </w:r>
          </w:p>
        </w:tc>
        <w:tc>
          <w:tcPr>
            <w:tcW w:w="1279" w:type="dxa"/>
            <w:gridSpan w:val="2"/>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招标核准方式</w:t>
            </w:r>
          </w:p>
        </w:tc>
      </w:tr>
      <w:tr w:rsidR="00A42867">
        <w:trPr>
          <w:trHeight w:val="471"/>
        </w:trPr>
        <w:tc>
          <w:tcPr>
            <w:tcW w:w="749" w:type="dxa"/>
            <w:gridSpan w:val="2"/>
            <w:vAlign w:val="center"/>
          </w:tcPr>
          <w:p w:rsidR="00A42867" w:rsidRDefault="00A42867">
            <w:pPr>
              <w:spacing w:line="240" w:lineRule="exact"/>
              <w:jc w:val="center"/>
              <w:rPr>
                <w:rFonts w:ascii="仿宋_GB2312" w:eastAsia="仿宋_GB2312" w:hAnsi="仿宋_GB2312" w:cs="仿宋_GB2312"/>
                <w:sz w:val="24"/>
              </w:rPr>
            </w:pPr>
          </w:p>
        </w:tc>
        <w:tc>
          <w:tcPr>
            <w:tcW w:w="1824" w:type="dxa"/>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4"/>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4"/>
            <w:vAlign w:val="center"/>
          </w:tcPr>
          <w:p w:rsidR="00A42867" w:rsidRDefault="00A42867">
            <w:pPr>
              <w:spacing w:line="240" w:lineRule="exact"/>
              <w:jc w:val="center"/>
              <w:rPr>
                <w:rFonts w:ascii="仿宋_GB2312" w:eastAsia="仿宋_GB2312" w:hAnsi="仿宋_GB2312" w:cs="仿宋_GB2312"/>
                <w:sz w:val="24"/>
              </w:rPr>
            </w:pPr>
          </w:p>
        </w:tc>
        <w:tc>
          <w:tcPr>
            <w:tcW w:w="1287" w:type="dxa"/>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3"/>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2"/>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3"/>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3"/>
            <w:vAlign w:val="center"/>
          </w:tcPr>
          <w:p w:rsidR="00A42867" w:rsidRDefault="00A42867">
            <w:pPr>
              <w:spacing w:line="240" w:lineRule="exact"/>
              <w:jc w:val="center"/>
              <w:rPr>
                <w:rFonts w:ascii="仿宋_GB2312" w:eastAsia="仿宋_GB2312" w:hAnsi="仿宋_GB2312" w:cs="仿宋_GB2312"/>
                <w:sz w:val="24"/>
              </w:rPr>
            </w:pPr>
          </w:p>
        </w:tc>
        <w:tc>
          <w:tcPr>
            <w:tcW w:w="1288" w:type="dxa"/>
            <w:gridSpan w:val="2"/>
            <w:vAlign w:val="center"/>
          </w:tcPr>
          <w:p w:rsidR="00A42867" w:rsidRDefault="00A42867">
            <w:pPr>
              <w:spacing w:line="240" w:lineRule="exact"/>
              <w:jc w:val="center"/>
              <w:rPr>
                <w:rFonts w:ascii="仿宋_GB2312" w:eastAsia="仿宋_GB2312" w:hAnsi="仿宋_GB2312" w:cs="仿宋_GB2312"/>
                <w:sz w:val="24"/>
              </w:rPr>
            </w:pPr>
          </w:p>
        </w:tc>
        <w:tc>
          <w:tcPr>
            <w:tcW w:w="1279" w:type="dxa"/>
            <w:gridSpan w:val="2"/>
            <w:vAlign w:val="center"/>
          </w:tcPr>
          <w:p w:rsidR="00A42867" w:rsidRDefault="00A42867">
            <w:pPr>
              <w:spacing w:line="240" w:lineRule="exact"/>
              <w:jc w:val="center"/>
              <w:rPr>
                <w:rFonts w:ascii="仿宋_GB2312" w:eastAsia="仿宋_GB2312" w:hAnsi="仿宋_GB2312" w:cs="仿宋_GB2312"/>
                <w:sz w:val="24"/>
              </w:rPr>
            </w:pPr>
          </w:p>
        </w:tc>
      </w:tr>
      <w:tr w:rsidR="00A42867">
        <w:trPr>
          <w:trHeight w:val="441"/>
        </w:trPr>
        <w:tc>
          <w:tcPr>
            <w:tcW w:w="749" w:type="dxa"/>
            <w:gridSpan w:val="2"/>
            <w:vAlign w:val="center"/>
          </w:tcPr>
          <w:p w:rsidR="00A42867" w:rsidRDefault="00A42867">
            <w:pPr>
              <w:spacing w:line="240" w:lineRule="exact"/>
              <w:jc w:val="center"/>
              <w:rPr>
                <w:rFonts w:ascii="仿宋_GB2312" w:eastAsia="仿宋_GB2312" w:hAnsi="仿宋_GB2312" w:cs="仿宋_GB2312"/>
                <w:sz w:val="24"/>
              </w:rPr>
            </w:pPr>
          </w:p>
        </w:tc>
        <w:tc>
          <w:tcPr>
            <w:tcW w:w="1824" w:type="dxa"/>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4"/>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4"/>
            <w:vAlign w:val="center"/>
          </w:tcPr>
          <w:p w:rsidR="00A42867" w:rsidRDefault="00A42867">
            <w:pPr>
              <w:spacing w:line="240" w:lineRule="exact"/>
              <w:jc w:val="center"/>
              <w:rPr>
                <w:rFonts w:ascii="仿宋_GB2312" w:eastAsia="仿宋_GB2312" w:hAnsi="仿宋_GB2312" w:cs="仿宋_GB2312"/>
                <w:sz w:val="24"/>
              </w:rPr>
            </w:pPr>
          </w:p>
        </w:tc>
        <w:tc>
          <w:tcPr>
            <w:tcW w:w="1287" w:type="dxa"/>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3"/>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2"/>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3"/>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3"/>
            <w:vAlign w:val="center"/>
          </w:tcPr>
          <w:p w:rsidR="00A42867" w:rsidRDefault="00A42867">
            <w:pPr>
              <w:spacing w:line="240" w:lineRule="exact"/>
              <w:jc w:val="center"/>
              <w:rPr>
                <w:rFonts w:ascii="仿宋_GB2312" w:eastAsia="仿宋_GB2312" w:hAnsi="仿宋_GB2312" w:cs="仿宋_GB2312"/>
                <w:sz w:val="24"/>
              </w:rPr>
            </w:pPr>
          </w:p>
        </w:tc>
        <w:tc>
          <w:tcPr>
            <w:tcW w:w="1288" w:type="dxa"/>
            <w:gridSpan w:val="2"/>
            <w:vAlign w:val="center"/>
          </w:tcPr>
          <w:p w:rsidR="00A42867" w:rsidRDefault="00A42867">
            <w:pPr>
              <w:spacing w:line="240" w:lineRule="exact"/>
              <w:jc w:val="center"/>
              <w:rPr>
                <w:rFonts w:ascii="仿宋_GB2312" w:eastAsia="仿宋_GB2312" w:hAnsi="仿宋_GB2312" w:cs="仿宋_GB2312"/>
                <w:sz w:val="24"/>
              </w:rPr>
            </w:pPr>
          </w:p>
        </w:tc>
        <w:tc>
          <w:tcPr>
            <w:tcW w:w="1279" w:type="dxa"/>
            <w:gridSpan w:val="2"/>
            <w:vAlign w:val="center"/>
          </w:tcPr>
          <w:p w:rsidR="00A42867" w:rsidRDefault="00A42867">
            <w:pPr>
              <w:spacing w:line="240" w:lineRule="exact"/>
              <w:jc w:val="center"/>
              <w:rPr>
                <w:rFonts w:ascii="仿宋_GB2312" w:eastAsia="仿宋_GB2312" w:hAnsi="仿宋_GB2312" w:cs="仿宋_GB2312"/>
                <w:sz w:val="24"/>
              </w:rPr>
            </w:pPr>
          </w:p>
        </w:tc>
      </w:tr>
      <w:tr w:rsidR="00A42867">
        <w:trPr>
          <w:trHeight w:val="646"/>
        </w:trPr>
        <w:tc>
          <w:tcPr>
            <w:tcW w:w="749" w:type="dxa"/>
            <w:gridSpan w:val="2"/>
            <w:vAlign w:val="center"/>
          </w:tcPr>
          <w:p w:rsidR="00A42867" w:rsidRDefault="00A42867">
            <w:pPr>
              <w:spacing w:line="240" w:lineRule="exact"/>
              <w:jc w:val="center"/>
              <w:rPr>
                <w:rFonts w:ascii="仿宋_GB2312" w:eastAsia="仿宋_GB2312" w:hAnsi="仿宋_GB2312" w:cs="仿宋_GB2312"/>
                <w:sz w:val="24"/>
              </w:rPr>
            </w:pPr>
          </w:p>
        </w:tc>
        <w:tc>
          <w:tcPr>
            <w:tcW w:w="1824" w:type="dxa"/>
            <w:vAlign w:val="center"/>
          </w:tcPr>
          <w:p w:rsidR="00A42867" w:rsidRDefault="009B649A">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(可另加行）</w:t>
            </w:r>
          </w:p>
        </w:tc>
        <w:tc>
          <w:tcPr>
            <w:tcW w:w="1287" w:type="dxa"/>
            <w:gridSpan w:val="4"/>
            <w:vAlign w:val="center"/>
          </w:tcPr>
          <w:p w:rsidR="00A42867" w:rsidRDefault="009B649A">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287" w:type="dxa"/>
            <w:gridSpan w:val="4"/>
            <w:vAlign w:val="center"/>
          </w:tcPr>
          <w:p w:rsidR="00A42867" w:rsidRDefault="00A42867">
            <w:pPr>
              <w:spacing w:line="240" w:lineRule="exact"/>
              <w:jc w:val="center"/>
              <w:rPr>
                <w:rFonts w:ascii="仿宋_GB2312" w:eastAsia="仿宋_GB2312" w:hAnsi="仿宋_GB2312" w:cs="仿宋_GB2312"/>
                <w:sz w:val="24"/>
              </w:rPr>
            </w:pPr>
          </w:p>
        </w:tc>
        <w:tc>
          <w:tcPr>
            <w:tcW w:w="1287" w:type="dxa"/>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3"/>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2"/>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3"/>
            <w:vAlign w:val="center"/>
          </w:tcPr>
          <w:p w:rsidR="00A42867" w:rsidRDefault="00A42867">
            <w:pPr>
              <w:spacing w:line="240" w:lineRule="exact"/>
              <w:jc w:val="center"/>
              <w:rPr>
                <w:rFonts w:ascii="仿宋_GB2312" w:eastAsia="仿宋_GB2312" w:hAnsi="仿宋_GB2312" w:cs="仿宋_GB2312"/>
                <w:sz w:val="24"/>
              </w:rPr>
            </w:pPr>
          </w:p>
        </w:tc>
        <w:tc>
          <w:tcPr>
            <w:tcW w:w="1287" w:type="dxa"/>
            <w:gridSpan w:val="3"/>
            <w:vAlign w:val="center"/>
          </w:tcPr>
          <w:p w:rsidR="00A42867" w:rsidRDefault="00A42867">
            <w:pPr>
              <w:spacing w:line="240" w:lineRule="exact"/>
              <w:jc w:val="center"/>
              <w:rPr>
                <w:rFonts w:ascii="仿宋_GB2312" w:eastAsia="仿宋_GB2312" w:hAnsi="仿宋_GB2312" w:cs="仿宋_GB2312"/>
                <w:sz w:val="24"/>
              </w:rPr>
            </w:pPr>
          </w:p>
        </w:tc>
        <w:tc>
          <w:tcPr>
            <w:tcW w:w="1288" w:type="dxa"/>
            <w:gridSpan w:val="2"/>
            <w:vAlign w:val="center"/>
          </w:tcPr>
          <w:p w:rsidR="00A42867" w:rsidRDefault="00A42867">
            <w:pPr>
              <w:spacing w:line="240" w:lineRule="exact"/>
              <w:jc w:val="center"/>
              <w:rPr>
                <w:rFonts w:ascii="仿宋_GB2312" w:eastAsia="仿宋_GB2312" w:hAnsi="仿宋_GB2312" w:cs="仿宋_GB2312"/>
                <w:sz w:val="24"/>
              </w:rPr>
            </w:pPr>
          </w:p>
        </w:tc>
        <w:tc>
          <w:tcPr>
            <w:tcW w:w="1279" w:type="dxa"/>
            <w:gridSpan w:val="2"/>
            <w:vAlign w:val="center"/>
          </w:tcPr>
          <w:p w:rsidR="00A42867" w:rsidRDefault="00A42867">
            <w:pPr>
              <w:spacing w:line="240" w:lineRule="exact"/>
              <w:jc w:val="center"/>
              <w:rPr>
                <w:rFonts w:ascii="仿宋_GB2312" w:eastAsia="仿宋_GB2312" w:hAnsi="仿宋_GB2312" w:cs="仿宋_GB2312"/>
                <w:sz w:val="24"/>
              </w:rPr>
            </w:pPr>
          </w:p>
        </w:tc>
      </w:tr>
      <w:tr w:rsidR="00A42867" w:rsidTr="004779C4">
        <w:trPr>
          <w:trHeight w:val="380"/>
        </w:trPr>
        <w:tc>
          <w:tcPr>
            <w:tcW w:w="14149" w:type="dxa"/>
            <w:gridSpan w:val="27"/>
            <w:vAlign w:val="center"/>
          </w:tcPr>
          <w:p w:rsidR="00A42867" w:rsidRDefault="009B649A">
            <w:pPr>
              <w:jc w:val="center"/>
              <w:rPr>
                <w:rFonts w:ascii="仿宋_GB2312" w:eastAsia="仿宋_GB2312" w:hAnsi="仿宋_GB2312" w:cs="仿宋_GB2312"/>
                <w:b/>
                <w:bCs/>
                <w:sz w:val="24"/>
              </w:rPr>
            </w:pPr>
            <w:r>
              <w:rPr>
                <w:rFonts w:ascii="仿宋_GB2312" w:eastAsia="仿宋_GB2312" w:hAnsi="仿宋_GB2312" w:cs="仿宋_GB2312" w:hint="eastAsia"/>
                <w:b/>
                <w:bCs/>
                <w:sz w:val="32"/>
                <w:szCs w:val="32"/>
              </w:rPr>
              <w:t>三、2017年以来在闽工程设计项目清单</w:t>
            </w:r>
          </w:p>
        </w:tc>
      </w:tr>
      <w:tr w:rsidR="00A42867" w:rsidTr="00A30418">
        <w:trPr>
          <w:trHeight w:val="470"/>
        </w:trPr>
        <w:tc>
          <w:tcPr>
            <w:tcW w:w="2863" w:type="dxa"/>
            <w:gridSpan w:val="5"/>
            <w:vMerge w:val="restart"/>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工程设计业务总数</w:t>
            </w:r>
          </w:p>
        </w:tc>
        <w:tc>
          <w:tcPr>
            <w:tcW w:w="1434" w:type="dxa"/>
            <w:gridSpan w:val="4"/>
            <w:vMerge w:val="restart"/>
            <w:vAlign w:val="center"/>
          </w:tcPr>
          <w:p w:rsidR="00A42867" w:rsidRDefault="00F34C67">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5个</w:t>
            </w:r>
          </w:p>
        </w:tc>
        <w:tc>
          <w:tcPr>
            <w:tcW w:w="4279" w:type="dxa"/>
            <w:gridSpan w:val="7"/>
            <w:vAlign w:val="center"/>
          </w:tcPr>
          <w:p w:rsidR="00A42867" w:rsidRDefault="009B649A">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其中：工程总承包项目</w:t>
            </w:r>
          </w:p>
        </w:tc>
        <w:tc>
          <w:tcPr>
            <w:tcW w:w="1681" w:type="dxa"/>
            <w:gridSpan w:val="3"/>
            <w:vAlign w:val="center"/>
          </w:tcPr>
          <w:p w:rsidR="00A42867" w:rsidRPr="00F34C67" w:rsidRDefault="00F34C67">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2个</w:t>
            </w:r>
          </w:p>
        </w:tc>
        <w:tc>
          <w:tcPr>
            <w:tcW w:w="2099" w:type="dxa"/>
            <w:gridSpan w:val="5"/>
            <w:vAlign w:val="center"/>
          </w:tcPr>
          <w:p w:rsidR="00A42867" w:rsidRDefault="009B649A">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市政工程</w:t>
            </w:r>
          </w:p>
        </w:tc>
        <w:tc>
          <w:tcPr>
            <w:tcW w:w="1793" w:type="dxa"/>
            <w:gridSpan w:val="3"/>
            <w:vAlign w:val="center"/>
          </w:tcPr>
          <w:p w:rsidR="00A42867" w:rsidRDefault="00F34C67">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r>
      <w:tr w:rsidR="00A42867" w:rsidTr="00A30418">
        <w:trPr>
          <w:trHeight w:val="548"/>
        </w:trPr>
        <w:tc>
          <w:tcPr>
            <w:tcW w:w="2863" w:type="dxa"/>
            <w:gridSpan w:val="5"/>
            <w:vMerge/>
            <w:vAlign w:val="center"/>
          </w:tcPr>
          <w:p w:rsidR="00A42867" w:rsidRDefault="00A42867">
            <w:pPr>
              <w:spacing w:line="260" w:lineRule="exact"/>
              <w:jc w:val="center"/>
              <w:rPr>
                <w:rFonts w:ascii="仿宋_GB2312" w:eastAsia="仿宋_GB2312" w:hAnsi="仿宋_GB2312" w:cs="仿宋_GB2312"/>
                <w:sz w:val="24"/>
              </w:rPr>
            </w:pPr>
          </w:p>
        </w:tc>
        <w:tc>
          <w:tcPr>
            <w:tcW w:w="1434" w:type="dxa"/>
            <w:gridSpan w:val="4"/>
            <w:vMerge/>
            <w:vAlign w:val="center"/>
          </w:tcPr>
          <w:p w:rsidR="00A42867" w:rsidRDefault="00A42867">
            <w:pPr>
              <w:spacing w:line="260" w:lineRule="exact"/>
              <w:jc w:val="center"/>
              <w:rPr>
                <w:rFonts w:ascii="仿宋_GB2312" w:eastAsia="仿宋_GB2312" w:hAnsi="仿宋_GB2312" w:cs="仿宋_GB2312"/>
                <w:sz w:val="24"/>
              </w:rPr>
            </w:pPr>
          </w:p>
        </w:tc>
        <w:tc>
          <w:tcPr>
            <w:tcW w:w="4279" w:type="dxa"/>
            <w:gridSpan w:val="7"/>
            <w:vAlign w:val="center"/>
          </w:tcPr>
          <w:p w:rsidR="00A42867" w:rsidRDefault="009B649A">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房屋建筑工程</w:t>
            </w:r>
          </w:p>
        </w:tc>
        <w:tc>
          <w:tcPr>
            <w:tcW w:w="1681" w:type="dxa"/>
            <w:gridSpan w:val="3"/>
            <w:vAlign w:val="center"/>
          </w:tcPr>
          <w:p w:rsidR="00A42867" w:rsidRDefault="00F34C67">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099" w:type="dxa"/>
            <w:gridSpan w:val="5"/>
            <w:vAlign w:val="center"/>
          </w:tcPr>
          <w:p w:rsidR="00A42867" w:rsidRDefault="009B649A">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专项设计工程</w:t>
            </w:r>
          </w:p>
        </w:tc>
        <w:tc>
          <w:tcPr>
            <w:tcW w:w="1793" w:type="dxa"/>
            <w:gridSpan w:val="3"/>
            <w:vAlign w:val="center"/>
          </w:tcPr>
          <w:p w:rsidR="00A42867" w:rsidRDefault="00F34C67">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A42867" w:rsidTr="003C23B3">
        <w:tc>
          <w:tcPr>
            <w:tcW w:w="574" w:type="dxa"/>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289" w:type="dxa"/>
            <w:gridSpan w:val="4"/>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717" w:type="dxa"/>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所在地</w:t>
            </w:r>
          </w:p>
        </w:tc>
        <w:tc>
          <w:tcPr>
            <w:tcW w:w="717" w:type="dxa"/>
            <w:gridSpan w:val="3"/>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工程类别</w:t>
            </w:r>
          </w:p>
        </w:tc>
        <w:tc>
          <w:tcPr>
            <w:tcW w:w="722" w:type="dxa"/>
            <w:vAlign w:val="center"/>
          </w:tcPr>
          <w:p w:rsidR="00A42867" w:rsidRPr="0014457D" w:rsidRDefault="009B649A">
            <w:pPr>
              <w:spacing w:line="260" w:lineRule="exact"/>
              <w:jc w:val="center"/>
              <w:rPr>
                <w:rFonts w:ascii="仿宋_GB2312" w:eastAsia="仿宋_GB2312" w:hAnsi="仿宋_GB2312" w:cs="仿宋_GB2312"/>
                <w:sz w:val="24"/>
              </w:rPr>
            </w:pPr>
            <w:r w:rsidRPr="0014457D">
              <w:rPr>
                <w:rFonts w:ascii="仿宋_GB2312" w:eastAsia="仿宋_GB2312" w:hAnsi="仿宋_GB2312" w:cs="仿宋_GB2312" w:hint="eastAsia"/>
                <w:sz w:val="24"/>
              </w:rPr>
              <w:t>项目</w:t>
            </w:r>
          </w:p>
          <w:p w:rsidR="00A42867" w:rsidRDefault="009B649A">
            <w:pPr>
              <w:spacing w:line="260" w:lineRule="exact"/>
              <w:jc w:val="center"/>
              <w:rPr>
                <w:rFonts w:ascii="仿宋_GB2312" w:eastAsia="仿宋_GB2312" w:hAnsi="仿宋_GB2312" w:cs="仿宋_GB2312"/>
                <w:sz w:val="24"/>
              </w:rPr>
            </w:pPr>
            <w:r w:rsidRPr="0014457D">
              <w:rPr>
                <w:rFonts w:ascii="仿宋_GB2312" w:eastAsia="仿宋_GB2312" w:hAnsi="仿宋_GB2312" w:cs="仿宋_GB2312" w:hint="eastAsia"/>
                <w:sz w:val="24"/>
              </w:rPr>
              <w:t>规模</w:t>
            </w:r>
          </w:p>
        </w:tc>
        <w:tc>
          <w:tcPr>
            <w:tcW w:w="1610" w:type="dxa"/>
            <w:gridSpan w:val="3"/>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主要技术指标</w:t>
            </w:r>
          </w:p>
        </w:tc>
        <w:tc>
          <w:tcPr>
            <w:tcW w:w="1947" w:type="dxa"/>
            <w:gridSpan w:val="3"/>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项目负责人</w:t>
            </w:r>
          </w:p>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及专业负责人</w:t>
            </w:r>
          </w:p>
        </w:tc>
        <w:tc>
          <w:tcPr>
            <w:tcW w:w="1681" w:type="dxa"/>
            <w:gridSpan w:val="3"/>
            <w:vAlign w:val="center"/>
          </w:tcPr>
          <w:p w:rsidR="00A42867" w:rsidRPr="00A30418" w:rsidRDefault="009B649A">
            <w:pPr>
              <w:spacing w:line="260" w:lineRule="exact"/>
              <w:jc w:val="center"/>
              <w:rPr>
                <w:rFonts w:ascii="仿宋_GB2312" w:eastAsia="仿宋_GB2312" w:hAnsi="仿宋_GB2312" w:cs="仿宋_GB2312"/>
                <w:sz w:val="24"/>
              </w:rPr>
            </w:pPr>
            <w:r w:rsidRPr="00A30418">
              <w:rPr>
                <w:rFonts w:ascii="仿宋_GB2312" w:eastAsia="仿宋_GB2312" w:hAnsi="仿宋_GB2312" w:cs="仿宋_GB2312" w:hint="eastAsia"/>
                <w:sz w:val="24"/>
              </w:rPr>
              <w:t>注册资格</w:t>
            </w:r>
          </w:p>
          <w:p w:rsidR="00A42867" w:rsidRPr="00A30418" w:rsidRDefault="009B649A">
            <w:pPr>
              <w:spacing w:line="260" w:lineRule="exact"/>
              <w:jc w:val="center"/>
              <w:rPr>
                <w:rFonts w:ascii="仿宋_GB2312" w:eastAsia="仿宋_GB2312" w:hAnsi="仿宋_GB2312" w:cs="仿宋_GB2312"/>
                <w:sz w:val="24"/>
              </w:rPr>
            </w:pPr>
            <w:r w:rsidRPr="00A30418">
              <w:rPr>
                <w:rFonts w:ascii="仿宋_GB2312" w:eastAsia="仿宋_GB2312" w:hAnsi="仿宋_GB2312" w:cs="仿宋_GB2312" w:hint="eastAsia"/>
                <w:sz w:val="24"/>
              </w:rPr>
              <w:t>及印章号</w:t>
            </w:r>
          </w:p>
        </w:tc>
        <w:tc>
          <w:tcPr>
            <w:tcW w:w="1134" w:type="dxa"/>
            <w:gridSpan w:val="3"/>
            <w:vAlign w:val="center"/>
          </w:tcPr>
          <w:p w:rsidR="00A42867" w:rsidRPr="00A30418" w:rsidRDefault="009B649A">
            <w:pPr>
              <w:spacing w:line="260" w:lineRule="exact"/>
              <w:jc w:val="center"/>
              <w:rPr>
                <w:rFonts w:ascii="仿宋_GB2312" w:eastAsia="仿宋_GB2312" w:hAnsi="仿宋_GB2312" w:cs="仿宋_GB2312"/>
                <w:sz w:val="24"/>
              </w:rPr>
            </w:pPr>
            <w:r w:rsidRPr="00A30418">
              <w:rPr>
                <w:rFonts w:ascii="仿宋_GB2312" w:eastAsia="仿宋_GB2312" w:hAnsi="仿宋_GB2312" w:cs="仿宋_GB2312" w:hint="eastAsia"/>
                <w:sz w:val="24"/>
              </w:rPr>
              <w:t>审查合格书编号</w:t>
            </w:r>
          </w:p>
        </w:tc>
        <w:tc>
          <w:tcPr>
            <w:tcW w:w="965" w:type="dxa"/>
            <w:gridSpan w:val="2"/>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违反强条数</w:t>
            </w:r>
          </w:p>
        </w:tc>
        <w:tc>
          <w:tcPr>
            <w:tcW w:w="966" w:type="dxa"/>
            <w:gridSpan w:val="2"/>
            <w:vAlign w:val="center"/>
          </w:tcPr>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起止</w:t>
            </w:r>
          </w:p>
          <w:p w:rsidR="00A42867" w:rsidRDefault="009B649A">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时间</w:t>
            </w:r>
          </w:p>
        </w:tc>
        <w:tc>
          <w:tcPr>
            <w:tcW w:w="827" w:type="dxa"/>
            <w:vAlign w:val="center"/>
          </w:tcPr>
          <w:p w:rsidR="00A42867" w:rsidRPr="0014457D" w:rsidRDefault="009B649A">
            <w:pPr>
              <w:spacing w:line="260" w:lineRule="exact"/>
              <w:jc w:val="center"/>
              <w:rPr>
                <w:rFonts w:ascii="仿宋_GB2312" w:eastAsia="仿宋_GB2312" w:hAnsi="仿宋_GB2312" w:cs="仿宋_GB2312"/>
                <w:sz w:val="24"/>
              </w:rPr>
            </w:pPr>
            <w:r w:rsidRPr="0014457D">
              <w:rPr>
                <w:rFonts w:ascii="仿宋_GB2312" w:eastAsia="仿宋_GB2312" w:hAnsi="仿宋_GB2312" w:cs="仿宋_GB2312" w:hint="eastAsia"/>
                <w:sz w:val="24"/>
              </w:rPr>
              <w:t>招标核准方式</w:t>
            </w:r>
          </w:p>
        </w:tc>
      </w:tr>
      <w:tr w:rsidR="00A42867" w:rsidTr="003C23B3">
        <w:trPr>
          <w:trHeight w:val="381"/>
        </w:trPr>
        <w:tc>
          <w:tcPr>
            <w:tcW w:w="574" w:type="dxa"/>
            <w:vAlign w:val="center"/>
          </w:tcPr>
          <w:p w:rsidR="00A42867" w:rsidRDefault="00B03B2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289" w:type="dxa"/>
            <w:gridSpan w:val="4"/>
            <w:vAlign w:val="center"/>
          </w:tcPr>
          <w:p w:rsidR="00A42867" w:rsidRDefault="0075483B">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清流县融媒体中心建设项目工程总承包</w:t>
            </w:r>
          </w:p>
        </w:tc>
        <w:tc>
          <w:tcPr>
            <w:tcW w:w="717" w:type="dxa"/>
            <w:vAlign w:val="center"/>
          </w:tcPr>
          <w:p w:rsidR="00A42867" w:rsidRPr="0075483B" w:rsidRDefault="0075483B">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清流县</w:t>
            </w:r>
          </w:p>
        </w:tc>
        <w:tc>
          <w:tcPr>
            <w:tcW w:w="717" w:type="dxa"/>
            <w:gridSpan w:val="3"/>
            <w:vAlign w:val="center"/>
          </w:tcPr>
          <w:p w:rsidR="00A42867" w:rsidRDefault="0075483B">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建筑工程</w:t>
            </w:r>
          </w:p>
        </w:tc>
        <w:tc>
          <w:tcPr>
            <w:tcW w:w="722" w:type="dxa"/>
            <w:vAlign w:val="center"/>
          </w:tcPr>
          <w:p w:rsidR="00A42867" w:rsidRDefault="00451CAE">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小型</w:t>
            </w:r>
          </w:p>
        </w:tc>
        <w:tc>
          <w:tcPr>
            <w:tcW w:w="1610" w:type="dxa"/>
            <w:gridSpan w:val="3"/>
            <w:vAlign w:val="center"/>
          </w:tcPr>
          <w:p w:rsidR="004779C4" w:rsidRDefault="004779C4" w:rsidP="002F41D2">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建筑总面积：</w:t>
            </w:r>
            <w:r w:rsidR="005305EF">
              <w:rPr>
                <w:rFonts w:ascii="仿宋_GB2312" w:eastAsia="仿宋_GB2312" w:hAnsi="仿宋_GB2312" w:cs="仿宋_GB2312" w:hint="eastAsia"/>
                <w:sz w:val="24"/>
              </w:rPr>
              <w:t>29</w:t>
            </w:r>
            <w:r w:rsidR="00E1153F">
              <w:rPr>
                <w:rFonts w:ascii="仿宋_GB2312" w:eastAsia="仿宋_GB2312" w:hAnsi="仿宋_GB2312" w:cs="仿宋_GB2312" w:hint="eastAsia"/>
                <w:sz w:val="24"/>
              </w:rPr>
              <w:t>97.55</w:t>
            </w:r>
            <w:r w:rsidR="005305EF">
              <w:rPr>
                <w:rFonts w:ascii="仿宋_GB2312" w:eastAsia="仿宋_GB2312" w:hAnsi="仿宋_GB2312" w:cs="仿宋_GB2312" w:hint="eastAsia"/>
                <w:sz w:val="24"/>
              </w:rPr>
              <w:t>㎡</w:t>
            </w:r>
          </w:p>
          <w:p w:rsidR="002F41D2" w:rsidRDefault="002F41D2" w:rsidP="004779C4">
            <w:pPr>
              <w:spacing w:line="260" w:lineRule="exact"/>
              <w:jc w:val="center"/>
              <w:rPr>
                <w:rFonts w:ascii="仿宋_GB2312" w:eastAsia="仿宋_GB2312" w:hAnsi="仿宋_GB2312" w:cs="仿宋_GB2312"/>
                <w:sz w:val="24"/>
              </w:rPr>
            </w:pPr>
          </w:p>
          <w:p w:rsidR="004779C4" w:rsidRPr="0014457D" w:rsidRDefault="004779C4" w:rsidP="004779C4">
            <w:pPr>
              <w:spacing w:line="260" w:lineRule="exact"/>
              <w:jc w:val="left"/>
              <w:rPr>
                <w:rFonts w:ascii="仿宋_GB2312" w:eastAsia="仿宋_GB2312" w:hAnsi="仿宋_GB2312" w:cs="仿宋_GB2312"/>
                <w:sz w:val="24"/>
              </w:rPr>
            </w:pPr>
            <w:r w:rsidRPr="0014457D">
              <w:rPr>
                <w:rFonts w:ascii="仿宋_GB2312" w:eastAsia="仿宋_GB2312" w:hAnsi="仿宋_GB2312" w:cs="仿宋_GB2312" w:hint="eastAsia"/>
                <w:sz w:val="24"/>
              </w:rPr>
              <w:t>高度：</w:t>
            </w:r>
            <w:r w:rsidR="0000592E" w:rsidRPr="0014457D">
              <w:rPr>
                <w:rFonts w:ascii="仿宋_GB2312" w:eastAsia="仿宋_GB2312" w:hAnsi="仿宋_GB2312" w:cs="仿宋_GB2312" w:hint="eastAsia"/>
                <w:sz w:val="24"/>
              </w:rPr>
              <w:t>23.6m</w:t>
            </w:r>
          </w:p>
          <w:p w:rsidR="002F41D2" w:rsidRDefault="002F41D2" w:rsidP="004779C4">
            <w:pPr>
              <w:spacing w:line="260" w:lineRule="exact"/>
              <w:jc w:val="left"/>
              <w:rPr>
                <w:rFonts w:ascii="仿宋_GB2312" w:eastAsia="仿宋_GB2312" w:hAnsi="仿宋_GB2312" w:cs="仿宋_GB2312"/>
                <w:sz w:val="24"/>
              </w:rPr>
            </w:pPr>
          </w:p>
          <w:p w:rsidR="00A42867" w:rsidRDefault="004779C4" w:rsidP="00E1153F">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层数</w:t>
            </w:r>
            <w:r w:rsidR="00D1659E">
              <w:rPr>
                <w:rFonts w:ascii="仿宋_GB2312" w:eastAsia="仿宋_GB2312" w:hAnsi="仿宋_GB2312" w:cs="仿宋_GB2312" w:hint="eastAsia"/>
                <w:sz w:val="24"/>
              </w:rPr>
              <w:t>：</w:t>
            </w:r>
            <w:r w:rsidR="00E1153F">
              <w:rPr>
                <w:rFonts w:ascii="仿宋_GB2312" w:eastAsia="仿宋_GB2312" w:hAnsi="仿宋_GB2312" w:cs="仿宋_GB2312" w:hint="eastAsia"/>
                <w:sz w:val="24"/>
              </w:rPr>
              <w:t>5</w:t>
            </w:r>
            <w:r w:rsidR="00D1659E">
              <w:rPr>
                <w:rFonts w:ascii="仿宋_GB2312" w:eastAsia="仿宋_GB2312" w:hAnsi="仿宋_GB2312" w:cs="仿宋_GB2312" w:hint="eastAsia"/>
                <w:sz w:val="24"/>
              </w:rPr>
              <w:t>层</w:t>
            </w:r>
          </w:p>
        </w:tc>
        <w:tc>
          <w:tcPr>
            <w:tcW w:w="1947" w:type="dxa"/>
            <w:gridSpan w:val="3"/>
            <w:vAlign w:val="center"/>
          </w:tcPr>
          <w:p w:rsidR="00A42867" w:rsidRDefault="00FE0C17" w:rsidP="003F5E19">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项目负责人：</w:t>
            </w:r>
          </w:p>
          <w:p w:rsidR="005305EF" w:rsidRDefault="00E1153F" w:rsidP="003F5E19">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林育游</w:t>
            </w:r>
          </w:p>
          <w:p w:rsidR="00063D0F" w:rsidRDefault="00063D0F" w:rsidP="003F5E19">
            <w:pPr>
              <w:spacing w:line="260" w:lineRule="exact"/>
              <w:jc w:val="left"/>
              <w:rPr>
                <w:rFonts w:ascii="仿宋_GB2312" w:eastAsia="仿宋_GB2312" w:hAnsi="仿宋_GB2312" w:cs="仿宋_GB2312" w:hint="eastAsia"/>
                <w:sz w:val="24"/>
              </w:rPr>
            </w:pPr>
          </w:p>
          <w:p w:rsidR="00FE0C17" w:rsidRDefault="00FE0C17" w:rsidP="003F5E19">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专业负责人：</w:t>
            </w:r>
          </w:p>
          <w:p w:rsidR="00063D0F" w:rsidRDefault="00D1659E" w:rsidP="003F5E19">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林育游</w:t>
            </w:r>
          </w:p>
          <w:p w:rsidR="00E1153F" w:rsidRDefault="00E1153F" w:rsidP="003F5E19">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于  伟</w:t>
            </w:r>
          </w:p>
          <w:p w:rsidR="00063D0F" w:rsidRDefault="00063D0F" w:rsidP="003F5E19">
            <w:pPr>
              <w:spacing w:line="260" w:lineRule="exact"/>
              <w:jc w:val="left"/>
              <w:rPr>
                <w:rFonts w:ascii="仿宋_GB2312" w:eastAsia="仿宋_GB2312" w:hAnsi="仿宋_GB2312" w:cs="仿宋_GB2312"/>
                <w:sz w:val="24"/>
              </w:rPr>
            </w:pPr>
          </w:p>
        </w:tc>
        <w:tc>
          <w:tcPr>
            <w:tcW w:w="1681" w:type="dxa"/>
            <w:gridSpan w:val="3"/>
            <w:vAlign w:val="center"/>
          </w:tcPr>
          <w:p w:rsidR="00546512" w:rsidRDefault="00546512" w:rsidP="003F5E19">
            <w:pPr>
              <w:spacing w:line="260" w:lineRule="exact"/>
              <w:jc w:val="left"/>
              <w:rPr>
                <w:rFonts w:ascii="仿宋_GB2312" w:eastAsia="仿宋_GB2312" w:hAnsi="仿宋_GB2312" w:cs="仿宋_GB2312"/>
                <w:sz w:val="24"/>
              </w:rPr>
            </w:pPr>
          </w:p>
          <w:p w:rsidR="0014457D" w:rsidRDefault="004779C4" w:rsidP="003F5E19">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1、一级注册建筑师：</w:t>
            </w:r>
            <w:r w:rsidR="0014457D">
              <w:rPr>
                <w:rFonts w:ascii="仿宋_GB2312" w:eastAsia="仿宋_GB2312" w:hAnsi="仿宋_GB2312" w:cs="仿宋_GB2312" w:hint="eastAsia"/>
                <w:sz w:val="24"/>
              </w:rPr>
              <w:t>林育游</w:t>
            </w:r>
          </w:p>
          <w:p w:rsidR="00063D0F" w:rsidRDefault="00063D0F" w:rsidP="00063D0F">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证号：3501017-001</w:t>
            </w:r>
          </w:p>
          <w:p w:rsidR="0014457D" w:rsidRDefault="0014457D" w:rsidP="003F5E19">
            <w:pPr>
              <w:spacing w:line="260" w:lineRule="exact"/>
              <w:jc w:val="left"/>
              <w:rPr>
                <w:rFonts w:ascii="仿宋_GB2312" w:eastAsia="仿宋_GB2312" w:hAnsi="仿宋_GB2312" w:cs="仿宋_GB2312"/>
                <w:sz w:val="24"/>
              </w:rPr>
            </w:pPr>
          </w:p>
          <w:p w:rsidR="006D2ECC" w:rsidRDefault="004779C4" w:rsidP="003F5E19">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2、一级注册结构工程师：</w:t>
            </w:r>
          </w:p>
          <w:p w:rsidR="004779C4" w:rsidRDefault="0014457D" w:rsidP="003F5E19">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于伟</w:t>
            </w:r>
          </w:p>
          <w:p w:rsidR="0014457D" w:rsidRDefault="00063D0F" w:rsidP="003F5E19">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证号：3501017-S00</w:t>
            </w:r>
            <w:r w:rsidR="00A30418">
              <w:rPr>
                <w:rFonts w:ascii="仿宋_GB2312" w:eastAsia="仿宋_GB2312" w:hAnsi="仿宋_GB2312" w:cs="仿宋_GB2312" w:hint="eastAsia"/>
                <w:sz w:val="24"/>
              </w:rPr>
              <w:t>1</w:t>
            </w:r>
          </w:p>
          <w:p w:rsidR="00546512" w:rsidRDefault="00546512" w:rsidP="0014457D">
            <w:pPr>
              <w:spacing w:line="260" w:lineRule="exact"/>
              <w:jc w:val="left"/>
              <w:rPr>
                <w:rFonts w:ascii="仿宋_GB2312" w:eastAsia="仿宋_GB2312" w:hAnsi="仿宋_GB2312" w:cs="仿宋_GB2312" w:hint="eastAsia"/>
                <w:sz w:val="24"/>
              </w:rPr>
            </w:pPr>
          </w:p>
          <w:p w:rsidR="00E24B84" w:rsidRPr="004779C4" w:rsidRDefault="00E24B84" w:rsidP="0014457D">
            <w:pPr>
              <w:spacing w:line="260" w:lineRule="exact"/>
              <w:jc w:val="left"/>
              <w:rPr>
                <w:rFonts w:ascii="仿宋_GB2312" w:eastAsia="仿宋_GB2312" w:hAnsi="仿宋_GB2312" w:cs="仿宋_GB2312"/>
                <w:sz w:val="24"/>
              </w:rPr>
            </w:pPr>
          </w:p>
        </w:tc>
        <w:tc>
          <w:tcPr>
            <w:tcW w:w="1134" w:type="dxa"/>
            <w:gridSpan w:val="3"/>
            <w:vAlign w:val="center"/>
          </w:tcPr>
          <w:p w:rsidR="00A42867" w:rsidRDefault="006201D2">
            <w:pPr>
              <w:spacing w:line="260" w:lineRule="exact"/>
              <w:jc w:val="center"/>
              <w:rPr>
                <w:rFonts w:ascii="仿宋_GB2312" w:eastAsia="仿宋_GB2312" w:hAnsi="仿宋_GB2312" w:cs="仿宋_GB2312"/>
                <w:sz w:val="24"/>
              </w:rPr>
            </w:pPr>
            <w:r w:rsidRPr="006201D2">
              <w:rPr>
                <w:rFonts w:ascii="仿宋_GB2312" w:eastAsia="仿宋_GB2312" w:hAnsi="仿宋_GB2312" w:cs="仿宋_GB2312"/>
                <w:sz w:val="24"/>
              </w:rPr>
              <w:t>3504001911040005-TX-007</w:t>
            </w:r>
          </w:p>
        </w:tc>
        <w:tc>
          <w:tcPr>
            <w:tcW w:w="965" w:type="dxa"/>
            <w:gridSpan w:val="2"/>
            <w:vAlign w:val="center"/>
          </w:tcPr>
          <w:p w:rsidR="00A42867" w:rsidRDefault="006E70A8">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无</w:t>
            </w:r>
          </w:p>
        </w:tc>
        <w:tc>
          <w:tcPr>
            <w:tcW w:w="966" w:type="dxa"/>
            <w:gridSpan w:val="2"/>
            <w:vAlign w:val="center"/>
          </w:tcPr>
          <w:p w:rsidR="00A42867" w:rsidRPr="00521A50" w:rsidRDefault="005305EF">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2019年8月—2020年6月</w:t>
            </w:r>
          </w:p>
        </w:tc>
        <w:tc>
          <w:tcPr>
            <w:tcW w:w="827" w:type="dxa"/>
            <w:vAlign w:val="center"/>
          </w:tcPr>
          <w:p w:rsidR="004A40F3" w:rsidRDefault="00E1153F">
            <w:pPr>
              <w:spacing w:line="2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公开</w:t>
            </w:r>
          </w:p>
          <w:p w:rsidR="00521A50" w:rsidRDefault="00E1153F">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招标</w:t>
            </w:r>
          </w:p>
        </w:tc>
      </w:tr>
      <w:tr w:rsidR="006226F6" w:rsidTr="003C23B3">
        <w:trPr>
          <w:trHeight w:val="411"/>
        </w:trPr>
        <w:tc>
          <w:tcPr>
            <w:tcW w:w="574" w:type="dxa"/>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w:t>
            </w:r>
          </w:p>
        </w:tc>
        <w:tc>
          <w:tcPr>
            <w:tcW w:w="2289" w:type="dxa"/>
            <w:gridSpan w:val="4"/>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清流县龙津学校建设项目工程总承包</w:t>
            </w:r>
          </w:p>
        </w:tc>
        <w:tc>
          <w:tcPr>
            <w:tcW w:w="717" w:type="dxa"/>
            <w:vAlign w:val="center"/>
          </w:tcPr>
          <w:p w:rsidR="006226F6" w:rsidRPr="00EB6AF3"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清流县</w:t>
            </w:r>
          </w:p>
        </w:tc>
        <w:tc>
          <w:tcPr>
            <w:tcW w:w="717" w:type="dxa"/>
            <w:gridSpan w:val="3"/>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建筑工程</w:t>
            </w:r>
          </w:p>
        </w:tc>
        <w:tc>
          <w:tcPr>
            <w:tcW w:w="722" w:type="dxa"/>
            <w:vAlign w:val="center"/>
          </w:tcPr>
          <w:p w:rsidR="006226F6" w:rsidRDefault="00451CAE">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中型</w:t>
            </w:r>
          </w:p>
        </w:tc>
        <w:tc>
          <w:tcPr>
            <w:tcW w:w="1610" w:type="dxa"/>
            <w:gridSpan w:val="3"/>
            <w:vAlign w:val="center"/>
          </w:tcPr>
          <w:p w:rsidR="00DC2FCA" w:rsidRDefault="006226F6" w:rsidP="004A2345">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建筑总面积：</w:t>
            </w:r>
            <w:r w:rsidR="00E1153F">
              <w:rPr>
                <w:rFonts w:ascii="仿宋_GB2312" w:eastAsia="仿宋_GB2312" w:hAnsi="仿宋_GB2312" w:cs="仿宋_GB2312" w:hint="eastAsia"/>
                <w:sz w:val="24"/>
              </w:rPr>
              <w:t>38357.39</w:t>
            </w:r>
            <w:r w:rsidR="00DC2FCA">
              <w:rPr>
                <w:rFonts w:ascii="仿宋_GB2312" w:eastAsia="仿宋_GB2312" w:hAnsi="仿宋_GB2312" w:cs="仿宋_GB2312" w:hint="eastAsia"/>
                <w:sz w:val="24"/>
              </w:rPr>
              <w:t>㎡</w:t>
            </w:r>
          </w:p>
          <w:p w:rsidR="00DC2FCA" w:rsidRDefault="00DC2FCA" w:rsidP="004779C4">
            <w:pPr>
              <w:spacing w:line="260" w:lineRule="exact"/>
              <w:jc w:val="center"/>
              <w:rPr>
                <w:rFonts w:ascii="仿宋_GB2312" w:eastAsia="仿宋_GB2312" w:hAnsi="仿宋_GB2312" w:cs="仿宋_GB2312"/>
                <w:sz w:val="24"/>
              </w:rPr>
            </w:pPr>
          </w:p>
          <w:p w:rsidR="00DC2FCA" w:rsidRDefault="006226F6" w:rsidP="004779C4">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高度：</w:t>
            </w:r>
          </w:p>
          <w:p w:rsidR="004A2345" w:rsidRDefault="005C2D90" w:rsidP="004779C4">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23.8m</w:t>
            </w:r>
          </w:p>
          <w:p w:rsidR="00DC2FCA" w:rsidRDefault="00DC2FCA" w:rsidP="004779C4">
            <w:pPr>
              <w:spacing w:line="260" w:lineRule="exact"/>
              <w:jc w:val="left"/>
              <w:rPr>
                <w:rFonts w:ascii="仿宋_GB2312" w:eastAsia="仿宋_GB2312" w:hAnsi="仿宋_GB2312" w:cs="仿宋_GB2312"/>
                <w:sz w:val="24"/>
              </w:rPr>
            </w:pPr>
          </w:p>
          <w:p w:rsidR="006226F6" w:rsidRDefault="006226F6" w:rsidP="004779C4">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层数</w:t>
            </w:r>
            <w:r w:rsidR="005C2D90">
              <w:rPr>
                <w:rFonts w:ascii="仿宋_GB2312" w:eastAsia="仿宋_GB2312" w:hAnsi="仿宋_GB2312" w:cs="仿宋_GB2312" w:hint="eastAsia"/>
                <w:sz w:val="24"/>
              </w:rPr>
              <w:t>：1～6层</w:t>
            </w:r>
          </w:p>
        </w:tc>
        <w:tc>
          <w:tcPr>
            <w:tcW w:w="1947" w:type="dxa"/>
            <w:gridSpan w:val="3"/>
            <w:vAlign w:val="center"/>
          </w:tcPr>
          <w:p w:rsidR="006226F6" w:rsidRDefault="006226F6" w:rsidP="00FE0C17">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项目负责人：</w:t>
            </w:r>
          </w:p>
          <w:p w:rsidR="00DC2FCA" w:rsidRDefault="004A40F3" w:rsidP="00DC2FCA">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林育游</w:t>
            </w:r>
          </w:p>
          <w:p w:rsidR="00DC2FCA" w:rsidRDefault="00DC2FCA" w:rsidP="00DC2FCA">
            <w:pPr>
              <w:spacing w:line="260" w:lineRule="exact"/>
              <w:jc w:val="left"/>
              <w:rPr>
                <w:rFonts w:ascii="仿宋_GB2312" w:eastAsia="仿宋_GB2312" w:hAnsi="仿宋_GB2312" w:cs="仿宋_GB2312"/>
                <w:sz w:val="24"/>
              </w:rPr>
            </w:pPr>
          </w:p>
          <w:p w:rsidR="004A40F3" w:rsidRDefault="004A40F3" w:rsidP="004A40F3">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专业负责人：</w:t>
            </w:r>
          </w:p>
          <w:p w:rsidR="004A40F3" w:rsidRDefault="004A40F3" w:rsidP="004A40F3">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林育游</w:t>
            </w:r>
          </w:p>
          <w:p w:rsidR="006226F6" w:rsidRDefault="004A40F3" w:rsidP="004A40F3">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于  伟</w:t>
            </w:r>
          </w:p>
        </w:tc>
        <w:tc>
          <w:tcPr>
            <w:tcW w:w="1681" w:type="dxa"/>
            <w:gridSpan w:val="3"/>
            <w:vAlign w:val="center"/>
          </w:tcPr>
          <w:p w:rsidR="00650CA4" w:rsidRDefault="00650CA4" w:rsidP="00A30418">
            <w:pPr>
              <w:spacing w:line="260" w:lineRule="exact"/>
              <w:jc w:val="left"/>
              <w:rPr>
                <w:rFonts w:ascii="仿宋_GB2312" w:eastAsia="仿宋_GB2312" w:hAnsi="仿宋_GB2312" w:cs="仿宋_GB2312" w:hint="eastAsia"/>
                <w:sz w:val="24"/>
              </w:rPr>
            </w:pPr>
          </w:p>
          <w:p w:rsidR="0034316D" w:rsidRDefault="0034316D" w:rsidP="00A30418">
            <w:pPr>
              <w:spacing w:line="260" w:lineRule="exact"/>
              <w:jc w:val="left"/>
              <w:rPr>
                <w:rFonts w:ascii="仿宋_GB2312" w:eastAsia="仿宋_GB2312" w:hAnsi="仿宋_GB2312" w:cs="仿宋_GB2312" w:hint="eastAsia"/>
                <w:sz w:val="24"/>
              </w:rPr>
            </w:pPr>
          </w:p>
          <w:p w:rsidR="00A30418" w:rsidRDefault="00A30418" w:rsidP="00A30418">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1、一级注册建筑师：林育游</w:t>
            </w:r>
          </w:p>
          <w:p w:rsidR="00A30418" w:rsidRDefault="00A30418" w:rsidP="00A30418">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证号：3501017-001</w:t>
            </w:r>
          </w:p>
          <w:p w:rsidR="00A30418" w:rsidRDefault="00A30418" w:rsidP="00A30418">
            <w:pPr>
              <w:spacing w:line="260" w:lineRule="exact"/>
              <w:jc w:val="left"/>
              <w:rPr>
                <w:rFonts w:ascii="仿宋_GB2312" w:eastAsia="仿宋_GB2312" w:hAnsi="仿宋_GB2312" w:cs="仿宋_GB2312"/>
                <w:sz w:val="24"/>
              </w:rPr>
            </w:pPr>
          </w:p>
          <w:p w:rsidR="00A30418" w:rsidRDefault="00A30418" w:rsidP="00A30418">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2、一级注册结构工程师：</w:t>
            </w:r>
          </w:p>
          <w:p w:rsidR="00A30418" w:rsidRDefault="00A30418" w:rsidP="00A30418">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于伟</w:t>
            </w:r>
          </w:p>
          <w:p w:rsidR="0014457D" w:rsidRDefault="00A30418" w:rsidP="003C23B3">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证号：3501017-S001</w:t>
            </w:r>
          </w:p>
          <w:p w:rsidR="00650CA4" w:rsidRDefault="00650CA4" w:rsidP="003C23B3">
            <w:pPr>
              <w:spacing w:line="260" w:lineRule="exact"/>
              <w:jc w:val="left"/>
              <w:rPr>
                <w:rFonts w:ascii="仿宋_GB2312" w:eastAsia="仿宋_GB2312" w:hAnsi="仿宋_GB2312" w:cs="仿宋_GB2312" w:hint="eastAsia"/>
                <w:sz w:val="24"/>
              </w:rPr>
            </w:pPr>
          </w:p>
          <w:p w:rsidR="00650CA4" w:rsidRPr="004779C4" w:rsidRDefault="00650CA4" w:rsidP="003C23B3">
            <w:pPr>
              <w:spacing w:line="260" w:lineRule="exact"/>
              <w:jc w:val="left"/>
              <w:rPr>
                <w:rFonts w:ascii="仿宋_GB2312" w:eastAsia="仿宋_GB2312" w:hAnsi="仿宋_GB2312" w:cs="仿宋_GB2312"/>
                <w:sz w:val="24"/>
              </w:rPr>
            </w:pPr>
          </w:p>
        </w:tc>
        <w:tc>
          <w:tcPr>
            <w:tcW w:w="1134" w:type="dxa"/>
            <w:gridSpan w:val="3"/>
            <w:vAlign w:val="center"/>
          </w:tcPr>
          <w:p w:rsidR="006226F6" w:rsidRDefault="004D3E5B" w:rsidP="00BE520E">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3504231906200102-TX-001</w:t>
            </w:r>
          </w:p>
        </w:tc>
        <w:tc>
          <w:tcPr>
            <w:tcW w:w="965" w:type="dxa"/>
            <w:gridSpan w:val="2"/>
            <w:vAlign w:val="center"/>
          </w:tcPr>
          <w:p w:rsidR="006226F6" w:rsidRDefault="008438FD">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无</w:t>
            </w:r>
          </w:p>
        </w:tc>
        <w:tc>
          <w:tcPr>
            <w:tcW w:w="966" w:type="dxa"/>
            <w:gridSpan w:val="2"/>
            <w:vAlign w:val="center"/>
          </w:tcPr>
          <w:p w:rsidR="006226F6" w:rsidRDefault="004A2345">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2019年12月-2021年12月</w:t>
            </w:r>
          </w:p>
        </w:tc>
        <w:tc>
          <w:tcPr>
            <w:tcW w:w="827" w:type="dxa"/>
            <w:vAlign w:val="center"/>
          </w:tcPr>
          <w:p w:rsidR="00026445" w:rsidRDefault="00026445" w:rsidP="00026445">
            <w:pPr>
              <w:spacing w:line="260" w:lineRule="exact"/>
              <w:jc w:val="center"/>
              <w:rPr>
                <w:rFonts w:ascii="仿宋_GB2312" w:eastAsia="仿宋_GB2312" w:hAnsi="仿宋_GB2312" w:cs="仿宋_GB2312"/>
                <w:sz w:val="24"/>
              </w:rPr>
            </w:pPr>
          </w:p>
          <w:p w:rsidR="004A40F3" w:rsidRDefault="00026445" w:rsidP="00026445">
            <w:pPr>
              <w:spacing w:line="2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公开</w:t>
            </w:r>
          </w:p>
          <w:p w:rsidR="006226F6" w:rsidRDefault="00026445" w:rsidP="00026445">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招标</w:t>
            </w:r>
          </w:p>
        </w:tc>
      </w:tr>
      <w:tr w:rsidR="006226F6" w:rsidTr="003C23B3">
        <w:trPr>
          <w:trHeight w:val="411"/>
        </w:trPr>
        <w:tc>
          <w:tcPr>
            <w:tcW w:w="574" w:type="dxa"/>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289" w:type="dxa"/>
            <w:gridSpan w:val="4"/>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金沙路南侧 B地块（逸品居）</w:t>
            </w:r>
          </w:p>
        </w:tc>
        <w:tc>
          <w:tcPr>
            <w:tcW w:w="717" w:type="dxa"/>
            <w:vAlign w:val="center"/>
          </w:tcPr>
          <w:p w:rsidR="006226F6" w:rsidRPr="004779C4"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沙县</w:t>
            </w:r>
          </w:p>
        </w:tc>
        <w:tc>
          <w:tcPr>
            <w:tcW w:w="717" w:type="dxa"/>
            <w:gridSpan w:val="3"/>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建筑工程</w:t>
            </w:r>
          </w:p>
        </w:tc>
        <w:tc>
          <w:tcPr>
            <w:tcW w:w="722" w:type="dxa"/>
            <w:vAlign w:val="center"/>
          </w:tcPr>
          <w:p w:rsidR="006226F6" w:rsidRDefault="00451CAE">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小型</w:t>
            </w:r>
          </w:p>
        </w:tc>
        <w:tc>
          <w:tcPr>
            <w:tcW w:w="1610" w:type="dxa"/>
            <w:gridSpan w:val="3"/>
            <w:vAlign w:val="center"/>
          </w:tcPr>
          <w:p w:rsidR="006226F6" w:rsidRDefault="006226F6" w:rsidP="004779C4">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建筑总面积：</w:t>
            </w:r>
          </w:p>
          <w:p w:rsidR="004A746B" w:rsidRDefault="003A0FAF" w:rsidP="003A0FAF">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sidR="00451CAE">
              <w:rPr>
                <w:rFonts w:ascii="仿宋_GB2312" w:eastAsia="仿宋_GB2312" w:hAnsi="仿宋_GB2312" w:cs="仿宋_GB2312" w:hint="eastAsia"/>
                <w:sz w:val="24"/>
              </w:rPr>
              <w:t>2722</w:t>
            </w:r>
            <w:r>
              <w:rPr>
                <w:rFonts w:ascii="仿宋_GB2312" w:eastAsia="仿宋_GB2312" w:hAnsi="仿宋_GB2312" w:cs="仿宋_GB2312" w:hint="eastAsia"/>
                <w:sz w:val="24"/>
              </w:rPr>
              <w:t>㎡</w:t>
            </w:r>
          </w:p>
          <w:p w:rsidR="004A746B" w:rsidRDefault="004A746B" w:rsidP="004779C4">
            <w:pPr>
              <w:spacing w:line="260" w:lineRule="exact"/>
              <w:jc w:val="center"/>
              <w:rPr>
                <w:rFonts w:ascii="仿宋_GB2312" w:eastAsia="仿宋_GB2312" w:hAnsi="仿宋_GB2312" w:cs="仿宋_GB2312"/>
                <w:sz w:val="24"/>
              </w:rPr>
            </w:pPr>
          </w:p>
          <w:p w:rsidR="0078007C" w:rsidRDefault="0078007C" w:rsidP="0078007C">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高度：</w:t>
            </w:r>
          </w:p>
          <w:p w:rsidR="0078007C" w:rsidRDefault="0078007C" w:rsidP="0078007C">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51.3m</w:t>
            </w:r>
          </w:p>
          <w:p w:rsidR="0078007C" w:rsidRDefault="0078007C" w:rsidP="0078007C">
            <w:pPr>
              <w:spacing w:line="260" w:lineRule="exact"/>
              <w:jc w:val="left"/>
              <w:rPr>
                <w:rFonts w:ascii="仿宋_GB2312" w:eastAsia="仿宋_GB2312" w:hAnsi="仿宋_GB2312" w:cs="仿宋_GB2312"/>
                <w:sz w:val="24"/>
              </w:rPr>
            </w:pPr>
          </w:p>
          <w:p w:rsidR="006226F6" w:rsidRPr="00FA02C1" w:rsidRDefault="0078007C" w:rsidP="0078007C">
            <w:pPr>
              <w:spacing w:line="260" w:lineRule="exact"/>
              <w:jc w:val="left"/>
              <w:rPr>
                <w:rFonts w:ascii="仿宋_GB2312" w:eastAsia="仿宋_GB2312" w:hAnsi="仿宋_GB2312" w:cs="仿宋_GB2312"/>
                <w:b/>
                <w:sz w:val="24"/>
              </w:rPr>
            </w:pPr>
            <w:r>
              <w:rPr>
                <w:rFonts w:ascii="仿宋_GB2312" w:eastAsia="仿宋_GB2312" w:hAnsi="仿宋_GB2312" w:cs="仿宋_GB2312" w:hint="eastAsia"/>
                <w:sz w:val="24"/>
              </w:rPr>
              <w:t>层数：17层</w:t>
            </w:r>
          </w:p>
        </w:tc>
        <w:tc>
          <w:tcPr>
            <w:tcW w:w="1947" w:type="dxa"/>
            <w:gridSpan w:val="3"/>
            <w:vAlign w:val="center"/>
          </w:tcPr>
          <w:p w:rsidR="005C2D90" w:rsidRDefault="005C2D90" w:rsidP="005C2D90">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项目负责人：</w:t>
            </w:r>
          </w:p>
          <w:p w:rsidR="005C2D90" w:rsidRDefault="005C2D90" w:rsidP="005C2D90">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林育游</w:t>
            </w:r>
          </w:p>
          <w:p w:rsidR="005C2D90" w:rsidRDefault="005C2D90" w:rsidP="005C2D90">
            <w:pPr>
              <w:spacing w:line="260" w:lineRule="exact"/>
              <w:jc w:val="left"/>
              <w:rPr>
                <w:rFonts w:ascii="仿宋_GB2312" w:eastAsia="仿宋_GB2312" w:hAnsi="仿宋_GB2312" w:cs="仿宋_GB2312"/>
                <w:sz w:val="24"/>
              </w:rPr>
            </w:pPr>
          </w:p>
          <w:p w:rsidR="005C2D90" w:rsidRDefault="005C2D90" w:rsidP="005C2D90">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专业负责人：</w:t>
            </w:r>
          </w:p>
          <w:p w:rsidR="005C2D90" w:rsidRDefault="005C2D90" w:rsidP="005C2D90">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林育游</w:t>
            </w:r>
          </w:p>
          <w:p w:rsidR="006226F6" w:rsidRDefault="005C2D90" w:rsidP="005C2D90">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于  伟</w:t>
            </w:r>
          </w:p>
        </w:tc>
        <w:tc>
          <w:tcPr>
            <w:tcW w:w="1681" w:type="dxa"/>
            <w:gridSpan w:val="3"/>
            <w:vAlign w:val="center"/>
          </w:tcPr>
          <w:p w:rsidR="00650CA4" w:rsidRDefault="00650CA4" w:rsidP="00A30418">
            <w:pPr>
              <w:spacing w:line="260" w:lineRule="exact"/>
              <w:jc w:val="left"/>
              <w:rPr>
                <w:rFonts w:ascii="仿宋_GB2312" w:eastAsia="仿宋_GB2312" w:hAnsi="仿宋_GB2312" w:cs="仿宋_GB2312" w:hint="eastAsia"/>
                <w:sz w:val="24"/>
              </w:rPr>
            </w:pPr>
          </w:p>
          <w:p w:rsidR="0034316D" w:rsidRDefault="0034316D" w:rsidP="00A30418">
            <w:pPr>
              <w:spacing w:line="260" w:lineRule="exact"/>
              <w:jc w:val="left"/>
              <w:rPr>
                <w:rFonts w:ascii="仿宋_GB2312" w:eastAsia="仿宋_GB2312" w:hAnsi="仿宋_GB2312" w:cs="仿宋_GB2312" w:hint="eastAsia"/>
                <w:sz w:val="24"/>
              </w:rPr>
            </w:pPr>
          </w:p>
          <w:p w:rsidR="00A30418" w:rsidRDefault="00A30418" w:rsidP="00A30418">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1、一级注册建筑师：林育游</w:t>
            </w:r>
          </w:p>
          <w:p w:rsidR="00A30418" w:rsidRDefault="00A30418" w:rsidP="00A30418">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证号：3501017-001</w:t>
            </w:r>
          </w:p>
          <w:p w:rsidR="00A30418" w:rsidRDefault="00A30418" w:rsidP="00A30418">
            <w:pPr>
              <w:spacing w:line="260" w:lineRule="exact"/>
              <w:jc w:val="left"/>
              <w:rPr>
                <w:rFonts w:ascii="仿宋_GB2312" w:eastAsia="仿宋_GB2312" w:hAnsi="仿宋_GB2312" w:cs="仿宋_GB2312"/>
                <w:sz w:val="24"/>
              </w:rPr>
            </w:pPr>
          </w:p>
          <w:p w:rsidR="00A30418" w:rsidRDefault="00A30418" w:rsidP="00A30418">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2、一级注册结构工程师：</w:t>
            </w:r>
          </w:p>
          <w:p w:rsidR="00A30418" w:rsidRDefault="00A30418" w:rsidP="00A30418">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于伟</w:t>
            </w:r>
          </w:p>
          <w:p w:rsidR="006226F6" w:rsidRDefault="00A30418" w:rsidP="003C23B3">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证号：3501017-S00</w:t>
            </w:r>
            <w:r w:rsidR="00E24B84">
              <w:rPr>
                <w:rFonts w:ascii="仿宋_GB2312" w:eastAsia="仿宋_GB2312" w:hAnsi="仿宋_GB2312" w:cs="仿宋_GB2312" w:hint="eastAsia"/>
                <w:sz w:val="24"/>
              </w:rPr>
              <w:t>1</w:t>
            </w:r>
          </w:p>
          <w:p w:rsidR="00650CA4" w:rsidRDefault="00650CA4" w:rsidP="003C23B3">
            <w:pPr>
              <w:spacing w:line="260" w:lineRule="exact"/>
              <w:jc w:val="left"/>
              <w:rPr>
                <w:rFonts w:ascii="仿宋_GB2312" w:eastAsia="仿宋_GB2312" w:hAnsi="仿宋_GB2312" w:cs="仿宋_GB2312" w:hint="eastAsia"/>
                <w:sz w:val="24"/>
              </w:rPr>
            </w:pPr>
          </w:p>
          <w:p w:rsidR="00650CA4" w:rsidRPr="004779C4" w:rsidRDefault="00650CA4" w:rsidP="003C23B3">
            <w:pPr>
              <w:spacing w:line="260" w:lineRule="exact"/>
              <w:jc w:val="left"/>
              <w:rPr>
                <w:rFonts w:ascii="仿宋_GB2312" w:eastAsia="仿宋_GB2312" w:hAnsi="仿宋_GB2312" w:cs="仿宋_GB2312"/>
                <w:sz w:val="24"/>
              </w:rPr>
            </w:pPr>
          </w:p>
        </w:tc>
        <w:tc>
          <w:tcPr>
            <w:tcW w:w="1134" w:type="dxa"/>
            <w:gridSpan w:val="3"/>
            <w:vAlign w:val="center"/>
          </w:tcPr>
          <w:p w:rsidR="006226F6" w:rsidRDefault="008438FD" w:rsidP="00BE520E">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在审</w:t>
            </w:r>
          </w:p>
        </w:tc>
        <w:tc>
          <w:tcPr>
            <w:tcW w:w="965" w:type="dxa"/>
            <w:gridSpan w:val="2"/>
            <w:vAlign w:val="center"/>
          </w:tcPr>
          <w:p w:rsidR="006226F6" w:rsidRDefault="008438FD">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无</w:t>
            </w:r>
          </w:p>
        </w:tc>
        <w:tc>
          <w:tcPr>
            <w:tcW w:w="966" w:type="dxa"/>
            <w:gridSpan w:val="2"/>
            <w:vAlign w:val="center"/>
          </w:tcPr>
          <w:p w:rsidR="006226F6" w:rsidRDefault="00451CAE">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2020年3月-2020年9月</w:t>
            </w:r>
          </w:p>
        </w:tc>
        <w:tc>
          <w:tcPr>
            <w:tcW w:w="827" w:type="dxa"/>
            <w:vAlign w:val="center"/>
          </w:tcPr>
          <w:p w:rsidR="00026445" w:rsidRDefault="00026445" w:rsidP="00026445">
            <w:pPr>
              <w:spacing w:line="260" w:lineRule="exact"/>
              <w:jc w:val="center"/>
              <w:rPr>
                <w:rFonts w:ascii="仿宋_GB2312" w:eastAsia="仿宋_GB2312" w:hAnsi="仿宋_GB2312" w:cs="仿宋_GB2312"/>
                <w:sz w:val="24"/>
              </w:rPr>
            </w:pPr>
          </w:p>
          <w:p w:rsidR="008438FD" w:rsidRDefault="008438FD" w:rsidP="008438FD">
            <w:pPr>
              <w:spacing w:line="2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直接</w:t>
            </w:r>
          </w:p>
          <w:p w:rsidR="006226F6" w:rsidRDefault="008438FD" w:rsidP="008438FD">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委托</w:t>
            </w:r>
          </w:p>
        </w:tc>
      </w:tr>
      <w:tr w:rsidR="006226F6" w:rsidTr="003C23B3">
        <w:trPr>
          <w:trHeight w:val="1455"/>
        </w:trPr>
        <w:tc>
          <w:tcPr>
            <w:tcW w:w="574" w:type="dxa"/>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289" w:type="dxa"/>
            <w:gridSpan w:val="4"/>
            <w:vAlign w:val="center"/>
          </w:tcPr>
          <w:p w:rsidR="006226F6" w:rsidRDefault="006226F6" w:rsidP="004779C4">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金沙路南侧B地块（逸品居）样板房装修项目</w:t>
            </w:r>
          </w:p>
        </w:tc>
        <w:tc>
          <w:tcPr>
            <w:tcW w:w="717" w:type="dxa"/>
            <w:vAlign w:val="center"/>
          </w:tcPr>
          <w:p w:rsidR="006226F6" w:rsidRPr="004779C4"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沙县</w:t>
            </w:r>
          </w:p>
        </w:tc>
        <w:tc>
          <w:tcPr>
            <w:tcW w:w="717" w:type="dxa"/>
            <w:gridSpan w:val="3"/>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建筑工程</w:t>
            </w:r>
          </w:p>
        </w:tc>
        <w:tc>
          <w:tcPr>
            <w:tcW w:w="722" w:type="dxa"/>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小</w:t>
            </w:r>
            <w:r w:rsidR="00451CAE">
              <w:rPr>
                <w:rFonts w:ascii="仿宋_GB2312" w:eastAsia="仿宋_GB2312" w:hAnsi="仿宋_GB2312" w:cs="仿宋_GB2312" w:hint="eastAsia"/>
                <w:sz w:val="24"/>
              </w:rPr>
              <w:t>型</w:t>
            </w:r>
          </w:p>
        </w:tc>
        <w:tc>
          <w:tcPr>
            <w:tcW w:w="1610" w:type="dxa"/>
            <w:gridSpan w:val="3"/>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建筑总面积：</w:t>
            </w:r>
          </w:p>
          <w:p w:rsidR="00FA02C1" w:rsidRDefault="00FA02C1" w:rsidP="00FA02C1">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110㎡</w:t>
            </w:r>
          </w:p>
          <w:p w:rsidR="00FA02C1" w:rsidRDefault="00FA02C1" w:rsidP="00FA02C1">
            <w:pPr>
              <w:spacing w:line="260" w:lineRule="exact"/>
              <w:jc w:val="left"/>
              <w:rPr>
                <w:rFonts w:ascii="仿宋_GB2312" w:eastAsia="仿宋_GB2312" w:hAnsi="仿宋_GB2312" w:cs="仿宋_GB2312"/>
                <w:sz w:val="24"/>
              </w:rPr>
            </w:pPr>
          </w:p>
          <w:p w:rsidR="006226F6" w:rsidRDefault="00FA02C1" w:rsidP="004779C4">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设计合理使用年限：5年</w:t>
            </w:r>
          </w:p>
        </w:tc>
        <w:tc>
          <w:tcPr>
            <w:tcW w:w="1947" w:type="dxa"/>
            <w:gridSpan w:val="3"/>
            <w:vAlign w:val="center"/>
          </w:tcPr>
          <w:p w:rsidR="00650CA4" w:rsidRDefault="00650CA4" w:rsidP="00FE0C17">
            <w:pPr>
              <w:spacing w:line="260" w:lineRule="exact"/>
              <w:jc w:val="center"/>
              <w:rPr>
                <w:rFonts w:ascii="仿宋_GB2312" w:eastAsia="仿宋_GB2312" w:hAnsi="仿宋_GB2312" w:cs="仿宋_GB2312" w:hint="eastAsia"/>
                <w:sz w:val="24"/>
              </w:rPr>
            </w:pPr>
          </w:p>
          <w:p w:rsidR="0034316D" w:rsidRDefault="0034316D" w:rsidP="00FE0C17">
            <w:pPr>
              <w:spacing w:line="260" w:lineRule="exact"/>
              <w:jc w:val="center"/>
              <w:rPr>
                <w:rFonts w:ascii="仿宋_GB2312" w:eastAsia="仿宋_GB2312" w:hAnsi="仿宋_GB2312" w:cs="仿宋_GB2312" w:hint="eastAsia"/>
                <w:sz w:val="24"/>
              </w:rPr>
            </w:pPr>
          </w:p>
          <w:p w:rsidR="006226F6" w:rsidRDefault="006226F6" w:rsidP="00FE0C17">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项目负责人：</w:t>
            </w:r>
          </w:p>
          <w:p w:rsidR="00DC2FCA" w:rsidRDefault="006849F4" w:rsidP="00DC2FCA">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sidR="005C2D90">
              <w:rPr>
                <w:rFonts w:ascii="仿宋_GB2312" w:eastAsia="仿宋_GB2312" w:hAnsi="仿宋_GB2312" w:cs="仿宋_GB2312" w:hint="eastAsia"/>
                <w:sz w:val="24"/>
              </w:rPr>
              <w:t>张道文</w:t>
            </w:r>
          </w:p>
          <w:p w:rsidR="00DC2FCA" w:rsidRDefault="00DC2FCA" w:rsidP="00DC2FCA">
            <w:pPr>
              <w:spacing w:line="260" w:lineRule="exact"/>
              <w:jc w:val="left"/>
              <w:rPr>
                <w:rFonts w:ascii="仿宋_GB2312" w:eastAsia="仿宋_GB2312" w:hAnsi="仿宋_GB2312" w:cs="仿宋_GB2312"/>
                <w:sz w:val="24"/>
              </w:rPr>
            </w:pPr>
          </w:p>
          <w:p w:rsidR="006226F6" w:rsidRDefault="006226F6" w:rsidP="00FE0C17">
            <w:pPr>
              <w:spacing w:line="2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专业负责人：</w:t>
            </w:r>
          </w:p>
          <w:p w:rsidR="005C2D90" w:rsidRDefault="006849F4" w:rsidP="005C2D90">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r w:rsidR="005C2D90">
              <w:rPr>
                <w:rFonts w:ascii="仿宋_GB2312" w:eastAsia="仿宋_GB2312" w:hAnsi="仿宋_GB2312" w:cs="仿宋_GB2312" w:hint="eastAsia"/>
                <w:sz w:val="24"/>
              </w:rPr>
              <w:t>郑   红</w:t>
            </w:r>
          </w:p>
          <w:p w:rsidR="00650CA4" w:rsidRDefault="00650CA4" w:rsidP="005C2D90">
            <w:pPr>
              <w:spacing w:line="260" w:lineRule="exact"/>
              <w:jc w:val="left"/>
              <w:rPr>
                <w:rFonts w:ascii="仿宋_GB2312" w:eastAsia="仿宋_GB2312" w:hAnsi="仿宋_GB2312" w:cs="仿宋_GB2312"/>
                <w:sz w:val="24"/>
              </w:rPr>
            </w:pPr>
          </w:p>
        </w:tc>
        <w:tc>
          <w:tcPr>
            <w:tcW w:w="1681" w:type="dxa"/>
            <w:gridSpan w:val="3"/>
            <w:vAlign w:val="center"/>
          </w:tcPr>
          <w:p w:rsidR="00E24B84" w:rsidRPr="004779C4" w:rsidRDefault="009700CD" w:rsidP="006D2ECC">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134" w:type="dxa"/>
            <w:gridSpan w:val="3"/>
            <w:vAlign w:val="center"/>
          </w:tcPr>
          <w:p w:rsidR="006226F6" w:rsidRDefault="008438FD" w:rsidP="00BE520E">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65" w:type="dxa"/>
            <w:gridSpan w:val="2"/>
            <w:vAlign w:val="center"/>
          </w:tcPr>
          <w:p w:rsidR="006226F6" w:rsidRDefault="008438FD">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无</w:t>
            </w:r>
          </w:p>
        </w:tc>
        <w:tc>
          <w:tcPr>
            <w:tcW w:w="966" w:type="dxa"/>
            <w:gridSpan w:val="2"/>
            <w:vAlign w:val="center"/>
          </w:tcPr>
          <w:p w:rsidR="006226F6" w:rsidRDefault="00451CAE">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2020年4月-2020年5月</w:t>
            </w:r>
          </w:p>
        </w:tc>
        <w:tc>
          <w:tcPr>
            <w:tcW w:w="827" w:type="dxa"/>
            <w:vAlign w:val="center"/>
          </w:tcPr>
          <w:p w:rsidR="005C2D90" w:rsidRDefault="00026445" w:rsidP="00026445">
            <w:pPr>
              <w:spacing w:line="2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直接</w:t>
            </w:r>
          </w:p>
          <w:p w:rsidR="006226F6" w:rsidRDefault="00026445" w:rsidP="00451CAE">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委托</w:t>
            </w:r>
          </w:p>
        </w:tc>
      </w:tr>
      <w:tr w:rsidR="006226F6" w:rsidTr="003C23B3">
        <w:trPr>
          <w:trHeight w:val="411"/>
        </w:trPr>
        <w:tc>
          <w:tcPr>
            <w:tcW w:w="574" w:type="dxa"/>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5</w:t>
            </w:r>
          </w:p>
        </w:tc>
        <w:tc>
          <w:tcPr>
            <w:tcW w:w="2289" w:type="dxa"/>
            <w:gridSpan w:val="4"/>
            <w:vAlign w:val="center"/>
          </w:tcPr>
          <w:p w:rsidR="006226F6" w:rsidRDefault="006226F6">
            <w:pPr>
              <w:spacing w:line="2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三明市消防救援支队白沙特勤站外墙及部分场室修缮项目</w:t>
            </w:r>
          </w:p>
          <w:p w:rsidR="006E70A8" w:rsidRDefault="006E70A8">
            <w:pPr>
              <w:spacing w:line="260" w:lineRule="exact"/>
              <w:jc w:val="center"/>
              <w:rPr>
                <w:rFonts w:ascii="仿宋_GB2312" w:eastAsia="仿宋_GB2312" w:hAnsi="仿宋_GB2312" w:cs="仿宋_GB2312"/>
                <w:sz w:val="24"/>
              </w:rPr>
            </w:pPr>
          </w:p>
        </w:tc>
        <w:tc>
          <w:tcPr>
            <w:tcW w:w="717" w:type="dxa"/>
            <w:vAlign w:val="center"/>
          </w:tcPr>
          <w:p w:rsidR="006226F6" w:rsidRPr="000A7C03"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三明市</w:t>
            </w:r>
          </w:p>
        </w:tc>
        <w:tc>
          <w:tcPr>
            <w:tcW w:w="717" w:type="dxa"/>
            <w:gridSpan w:val="3"/>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建筑工程</w:t>
            </w:r>
          </w:p>
        </w:tc>
        <w:tc>
          <w:tcPr>
            <w:tcW w:w="722" w:type="dxa"/>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小</w:t>
            </w:r>
            <w:r w:rsidR="006D2ECC">
              <w:rPr>
                <w:rFonts w:ascii="仿宋_GB2312" w:eastAsia="仿宋_GB2312" w:hAnsi="仿宋_GB2312" w:cs="仿宋_GB2312" w:hint="eastAsia"/>
                <w:sz w:val="24"/>
              </w:rPr>
              <w:t>型</w:t>
            </w:r>
          </w:p>
        </w:tc>
        <w:tc>
          <w:tcPr>
            <w:tcW w:w="1610" w:type="dxa"/>
            <w:gridSpan w:val="3"/>
            <w:vAlign w:val="center"/>
          </w:tcPr>
          <w:p w:rsidR="006226F6" w:rsidRDefault="003930FB" w:rsidP="004779C4">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1、主楼公寓外墙面装修</w:t>
            </w:r>
          </w:p>
          <w:p w:rsidR="003930FB" w:rsidRDefault="003930FB" w:rsidP="004779C4">
            <w:pPr>
              <w:spacing w:line="260" w:lineRule="exact"/>
              <w:jc w:val="left"/>
              <w:rPr>
                <w:rFonts w:ascii="仿宋_GB2312" w:eastAsia="仿宋_GB2312" w:hAnsi="仿宋_GB2312" w:cs="仿宋_GB2312"/>
                <w:sz w:val="24"/>
              </w:rPr>
            </w:pPr>
          </w:p>
          <w:p w:rsidR="003930FB" w:rsidRDefault="003930FB" w:rsidP="004779C4">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2、主楼二层整改</w:t>
            </w:r>
          </w:p>
        </w:tc>
        <w:tc>
          <w:tcPr>
            <w:tcW w:w="1947" w:type="dxa"/>
            <w:gridSpan w:val="3"/>
            <w:vAlign w:val="center"/>
          </w:tcPr>
          <w:p w:rsidR="009267F0" w:rsidRDefault="009267F0" w:rsidP="009267F0">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项目负责人：</w:t>
            </w:r>
          </w:p>
          <w:p w:rsidR="006D2ECC" w:rsidRDefault="008C22BB" w:rsidP="009267F0">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林育游</w:t>
            </w:r>
          </w:p>
          <w:p w:rsidR="008C22BB" w:rsidRDefault="008C22BB" w:rsidP="009267F0">
            <w:pPr>
              <w:spacing w:line="260" w:lineRule="exact"/>
              <w:jc w:val="left"/>
              <w:rPr>
                <w:rFonts w:ascii="仿宋_GB2312" w:eastAsia="仿宋_GB2312" w:hAnsi="仿宋_GB2312" w:cs="仿宋_GB2312"/>
                <w:sz w:val="24"/>
              </w:rPr>
            </w:pPr>
          </w:p>
          <w:p w:rsidR="009267F0" w:rsidRDefault="009267F0" w:rsidP="009267F0">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专业负责人：</w:t>
            </w:r>
          </w:p>
          <w:p w:rsidR="006226F6" w:rsidRDefault="008C22BB" w:rsidP="003C23B3">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林育游</w:t>
            </w:r>
          </w:p>
        </w:tc>
        <w:tc>
          <w:tcPr>
            <w:tcW w:w="1681" w:type="dxa"/>
            <w:gridSpan w:val="3"/>
            <w:vAlign w:val="center"/>
          </w:tcPr>
          <w:p w:rsidR="00575D67" w:rsidRDefault="00575D67" w:rsidP="008C22BB">
            <w:pPr>
              <w:spacing w:line="260" w:lineRule="exact"/>
              <w:jc w:val="left"/>
              <w:rPr>
                <w:rFonts w:ascii="仿宋_GB2312" w:eastAsia="仿宋_GB2312" w:hAnsi="仿宋_GB2312" w:cs="仿宋_GB2312" w:hint="eastAsia"/>
                <w:sz w:val="24"/>
              </w:rPr>
            </w:pPr>
          </w:p>
          <w:p w:rsidR="008C22BB" w:rsidRDefault="00575D67" w:rsidP="008C22BB">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w:t>
            </w:r>
            <w:r w:rsidR="008C22BB">
              <w:rPr>
                <w:rFonts w:ascii="仿宋_GB2312" w:eastAsia="仿宋_GB2312" w:hAnsi="仿宋_GB2312" w:cs="仿宋_GB2312" w:hint="eastAsia"/>
                <w:sz w:val="24"/>
              </w:rPr>
              <w:t>一级注册建筑师：林育游</w:t>
            </w:r>
          </w:p>
          <w:p w:rsidR="006226F6" w:rsidRDefault="008C22BB" w:rsidP="003C23B3">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证号：3501017-001</w:t>
            </w:r>
          </w:p>
          <w:p w:rsidR="00650CA4" w:rsidRDefault="00650CA4" w:rsidP="003C23B3">
            <w:pPr>
              <w:spacing w:line="260" w:lineRule="exact"/>
              <w:jc w:val="left"/>
              <w:rPr>
                <w:rFonts w:ascii="仿宋_GB2312" w:eastAsia="仿宋_GB2312" w:hAnsi="仿宋_GB2312" w:cs="仿宋_GB2312" w:hint="eastAsia"/>
                <w:sz w:val="24"/>
              </w:rPr>
            </w:pPr>
          </w:p>
          <w:p w:rsidR="00650CA4" w:rsidRDefault="00650CA4" w:rsidP="00650CA4">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2、一级注册结构工程师：</w:t>
            </w:r>
          </w:p>
          <w:p w:rsidR="00650CA4" w:rsidRDefault="00650CA4" w:rsidP="00650CA4">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于伟</w:t>
            </w:r>
          </w:p>
          <w:p w:rsidR="00650CA4" w:rsidRDefault="00650CA4" w:rsidP="00650CA4">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证号：3501017-S001</w:t>
            </w:r>
          </w:p>
          <w:p w:rsidR="00650CA4" w:rsidRPr="004779C4" w:rsidRDefault="00650CA4" w:rsidP="00650CA4">
            <w:pPr>
              <w:spacing w:line="260" w:lineRule="exact"/>
              <w:jc w:val="left"/>
              <w:rPr>
                <w:rFonts w:ascii="仿宋_GB2312" w:eastAsia="仿宋_GB2312" w:hAnsi="仿宋_GB2312" w:cs="仿宋_GB2312"/>
                <w:sz w:val="24"/>
              </w:rPr>
            </w:pPr>
          </w:p>
        </w:tc>
        <w:tc>
          <w:tcPr>
            <w:tcW w:w="1134" w:type="dxa"/>
            <w:gridSpan w:val="3"/>
            <w:vAlign w:val="center"/>
          </w:tcPr>
          <w:p w:rsidR="006226F6" w:rsidRDefault="008438FD" w:rsidP="00BE520E">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965" w:type="dxa"/>
            <w:gridSpan w:val="2"/>
            <w:vAlign w:val="center"/>
          </w:tcPr>
          <w:p w:rsidR="006226F6" w:rsidRDefault="008438FD">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无</w:t>
            </w:r>
          </w:p>
        </w:tc>
        <w:tc>
          <w:tcPr>
            <w:tcW w:w="966" w:type="dxa"/>
            <w:gridSpan w:val="2"/>
            <w:vAlign w:val="center"/>
          </w:tcPr>
          <w:p w:rsidR="006226F6" w:rsidRDefault="008C22BB">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2020年3月-2020年5月</w:t>
            </w:r>
          </w:p>
        </w:tc>
        <w:tc>
          <w:tcPr>
            <w:tcW w:w="827" w:type="dxa"/>
            <w:vAlign w:val="center"/>
          </w:tcPr>
          <w:p w:rsidR="00026445" w:rsidRDefault="00026445" w:rsidP="00026445">
            <w:pPr>
              <w:spacing w:line="260" w:lineRule="exact"/>
              <w:jc w:val="center"/>
              <w:rPr>
                <w:rFonts w:ascii="仿宋_GB2312" w:eastAsia="仿宋_GB2312" w:hAnsi="仿宋_GB2312" w:cs="仿宋_GB2312"/>
                <w:sz w:val="24"/>
              </w:rPr>
            </w:pPr>
          </w:p>
          <w:p w:rsidR="00181A14" w:rsidRDefault="00026445" w:rsidP="00026445">
            <w:pPr>
              <w:spacing w:line="2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邀请</w:t>
            </w:r>
          </w:p>
          <w:p w:rsidR="00026445" w:rsidRDefault="00026445" w:rsidP="00026445">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招标</w:t>
            </w:r>
          </w:p>
          <w:p w:rsidR="00026445" w:rsidRDefault="00026445" w:rsidP="00026445">
            <w:pPr>
              <w:spacing w:line="260" w:lineRule="exact"/>
              <w:jc w:val="center"/>
              <w:rPr>
                <w:rFonts w:ascii="仿宋_GB2312" w:eastAsia="仿宋_GB2312" w:hAnsi="仿宋_GB2312" w:cs="仿宋_GB2312"/>
                <w:sz w:val="24"/>
              </w:rPr>
            </w:pPr>
          </w:p>
          <w:p w:rsidR="006226F6" w:rsidRDefault="006226F6" w:rsidP="00026445">
            <w:pPr>
              <w:spacing w:line="260" w:lineRule="exact"/>
              <w:jc w:val="center"/>
              <w:rPr>
                <w:rFonts w:ascii="仿宋_GB2312" w:eastAsia="仿宋_GB2312" w:hAnsi="仿宋_GB2312" w:cs="仿宋_GB2312"/>
                <w:sz w:val="24"/>
              </w:rPr>
            </w:pPr>
          </w:p>
        </w:tc>
      </w:tr>
      <w:tr w:rsidR="006226F6" w:rsidTr="003C23B3">
        <w:trPr>
          <w:trHeight w:val="646"/>
        </w:trPr>
        <w:tc>
          <w:tcPr>
            <w:tcW w:w="574" w:type="dxa"/>
            <w:vAlign w:val="center"/>
          </w:tcPr>
          <w:p w:rsidR="006226F6" w:rsidRDefault="006226F6">
            <w:pPr>
              <w:spacing w:line="260" w:lineRule="exact"/>
              <w:jc w:val="center"/>
              <w:rPr>
                <w:rFonts w:ascii="仿宋_GB2312" w:eastAsia="仿宋_GB2312" w:hAnsi="仿宋_GB2312" w:cs="仿宋_GB2312"/>
                <w:sz w:val="24"/>
              </w:rPr>
            </w:pPr>
          </w:p>
        </w:tc>
        <w:tc>
          <w:tcPr>
            <w:tcW w:w="2289" w:type="dxa"/>
            <w:gridSpan w:val="4"/>
            <w:vAlign w:val="center"/>
          </w:tcPr>
          <w:p w:rsidR="006226F6" w:rsidRDefault="006226F6">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(可另加行）</w:t>
            </w:r>
          </w:p>
        </w:tc>
        <w:tc>
          <w:tcPr>
            <w:tcW w:w="717" w:type="dxa"/>
            <w:vAlign w:val="center"/>
          </w:tcPr>
          <w:p w:rsidR="006226F6" w:rsidRDefault="006226F6">
            <w:pPr>
              <w:spacing w:line="260" w:lineRule="exact"/>
              <w:jc w:val="center"/>
              <w:rPr>
                <w:rFonts w:ascii="仿宋_GB2312" w:eastAsia="仿宋_GB2312" w:hAnsi="仿宋_GB2312" w:cs="仿宋_GB2312"/>
                <w:sz w:val="24"/>
              </w:rPr>
            </w:pPr>
          </w:p>
        </w:tc>
        <w:tc>
          <w:tcPr>
            <w:tcW w:w="717" w:type="dxa"/>
            <w:gridSpan w:val="3"/>
            <w:vAlign w:val="center"/>
          </w:tcPr>
          <w:p w:rsidR="006226F6" w:rsidRDefault="006226F6">
            <w:pPr>
              <w:spacing w:line="260" w:lineRule="exact"/>
              <w:jc w:val="center"/>
              <w:rPr>
                <w:rFonts w:ascii="仿宋_GB2312" w:eastAsia="仿宋_GB2312" w:hAnsi="仿宋_GB2312" w:cs="仿宋_GB2312"/>
                <w:sz w:val="24"/>
              </w:rPr>
            </w:pPr>
          </w:p>
        </w:tc>
        <w:tc>
          <w:tcPr>
            <w:tcW w:w="722" w:type="dxa"/>
            <w:vAlign w:val="center"/>
          </w:tcPr>
          <w:p w:rsidR="006226F6" w:rsidRDefault="006226F6">
            <w:pPr>
              <w:spacing w:line="260" w:lineRule="exact"/>
              <w:jc w:val="center"/>
              <w:rPr>
                <w:rFonts w:ascii="仿宋_GB2312" w:eastAsia="仿宋_GB2312" w:hAnsi="仿宋_GB2312" w:cs="仿宋_GB2312"/>
                <w:sz w:val="24"/>
              </w:rPr>
            </w:pPr>
          </w:p>
        </w:tc>
        <w:tc>
          <w:tcPr>
            <w:tcW w:w="1610" w:type="dxa"/>
            <w:gridSpan w:val="3"/>
            <w:vAlign w:val="center"/>
          </w:tcPr>
          <w:p w:rsidR="006226F6" w:rsidRDefault="006226F6">
            <w:pPr>
              <w:spacing w:line="260" w:lineRule="exact"/>
              <w:jc w:val="center"/>
              <w:rPr>
                <w:rFonts w:ascii="仿宋_GB2312" w:eastAsia="仿宋_GB2312" w:hAnsi="仿宋_GB2312" w:cs="仿宋_GB2312"/>
                <w:sz w:val="24"/>
              </w:rPr>
            </w:pPr>
          </w:p>
        </w:tc>
        <w:tc>
          <w:tcPr>
            <w:tcW w:w="1947" w:type="dxa"/>
            <w:gridSpan w:val="3"/>
            <w:vAlign w:val="center"/>
          </w:tcPr>
          <w:p w:rsidR="006226F6" w:rsidRDefault="006226F6">
            <w:pPr>
              <w:spacing w:line="260" w:lineRule="exact"/>
              <w:jc w:val="center"/>
              <w:rPr>
                <w:rFonts w:ascii="仿宋_GB2312" w:eastAsia="仿宋_GB2312" w:hAnsi="仿宋_GB2312" w:cs="仿宋_GB2312"/>
                <w:sz w:val="24"/>
              </w:rPr>
            </w:pPr>
          </w:p>
        </w:tc>
        <w:tc>
          <w:tcPr>
            <w:tcW w:w="1681" w:type="dxa"/>
            <w:gridSpan w:val="3"/>
            <w:vAlign w:val="center"/>
          </w:tcPr>
          <w:p w:rsidR="006226F6" w:rsidRDefault="006226F6">
            <w:pPr>
              <w:spacing w:line="260" w:lineRule="exact"/>
              <w:jc w:val="center"/>
              <w:rPr>
                <w:rFonts w:ascii="仿宋_GB2312" w:eastAsia="仿宋_GB2312" w:hAnsi="仿宋_GB2312" w:cs="仿宋_GB2312"/>
                <w:sz w:val="24"/>
              </w:rPr>
            </w:pPr>
          </w:p>
        </w:tc>
        <w:tc>
          <w:tcPr>
            <w:tcW w:w="1134" w:type="dxa"/>
            <w:gridSpan w:val="3"/>
            <w:vAlign w:val="center"/>
          </w:tcPr>
          <w:p w:rsidR="006226F6" w:rsidRDefault="006226F6">
            <w:pPr>
              <w:spacing w:line="260" w:lineRule="exact"/>
              <w:jc w:val="center"/>
              <w:rPr>
                <w:rFonts w:ascii="仿宋_GB2312" w:eastAsia="仿宋_GB2312" w:hAnsi="仿宋_GB2312" w:cs="仿宋_GB2312"/>
                <w:sz w:val="24"/>
              </w:rPr>
            </w:pPr>
          </w:p>
        </w:tc>
        <w:tc>
          <w:tcPr>
            <w:tcW w:w="965" w:type="dxa"/>
            <w:gridSpan w:val="2"/>
            <w:vAlign w:val="center"/>
          </w:tcPr>
          <w:p w:rsidR="006226F6" w:rsidRDefault="006226F6">
            <w:pPr>
              <w:spacing w:line="260" w:lineRule="exact"/>
              <w:jc w:val="center"/>
              <w:rPr>
                <w:rFonts w:ascii="仿宋_GB2312" w:eastAsia="仿宋_GB2312" w:hAnsi="仿宋_GB2312" w:cs="仿宋_GB2312"/>
                <w:sz w:val="24"/>
              </w:rPr>
            </w:pPr>
          </w:p>
        </w:tc>
        <w:tc>
          <w:tcPr>
            <w:tcW w:w="966" w:type="dxa"/>
            <w:gridSpan w:val="2"/>
            <w:vAlign w:val="center"/>
          </w:tcPr>
          <w:p w:rsidR="006226F6" w:rsidRDefault="006226F6">
            <w:pPr>
              <w:spacing w:line="260" w:lineRule="exact"/>
              <w:jc w:val="center"/>
              <w:rPr>
                <w:rFonts w:ascii="仿宋_GB2312" w:eastAsia="仿宋_GB2312" w:hAnsi="仿宋_GB2312" w:cs="仿宋_GB2312"/>
                <w:sz w:val="24"/>
              </w:rPr>
            </w:pPr>
          </w:p>
        </w:tc>
        <w:tc>
          <w:tcPr>
            <w:tcW w:w="827" w:type="dxa"/>
            <w:vAlign w:val="center"/>
          </w:tcPr>
          <w:p w:rsidR="006226F6" w:rsidRDefault="006226F6">
            <w:pPr>
              <w:spacing w:line="260" w:lineRule="exact"/>
              <w:jc w:val="center"/>
              <w:rPr>
                <w:rFonts w:ascii="仿宋_GB2312" w:eastAsia="仿宋_GB2312" w:hAnsi="仿宋_GB2312" w:cs="仿宋_GB2312"/>
                <w:sz w:val="24"/>
              </w:rPr>
            </w:pPr>
          </w:p>
        </w:tc>
      </w:tr>
      <w:tr w:rsidR="006226F6" w:rsidTr="004779C4">
        <w:tc>
          <w:tcPr>
            <w:tcW w:w="14149" w:type="dxa"/>
            <w:gridSpan w:val="27"/>
            <w:vAlign w:val="center"/>
          </w:tcPr>
          <w:p w:rsidR="006226F6" w:rsidRDefault="006226F6">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备注：1、所在地：填写项目所在设区市、县（区）两级，如福州市鼓楼区；2、工程类别：建筑工程、市政工程、专项设计工程、其它行业设计工程； 3、项目规模：填写大型、中型、小型；4、主要技术指标：如建筑工程填写总建筑面积，高度、层数，如市政工程填写道路等级、桥梁跨度等主要指标，专项设计工程和其它行业工程填写体现该项目规模的主要技术指标；5、注册资格及印章号：一/二级注册建筑师、一/二级注册结构工程师、注册土木工程师（岩土）、注册公用设备工程师、注册化工工程师、注册电气工程师等勘察设计行业注册执业资格及执业印章号；6、起止时间：*年*月—*年*月；6、招标核准方式：直接委托、邀请招标、公开招标。</w:t>
            </w:r>
          </w:p>
        </w:tc>
      </w:tr>
    </w:tbl>
    <w:p w:rsidR="00A42867" w:rsidRDefault="00A42867">
      <w:pPr>
        <w:spacing w:line="400" w:lineRule="exact"/>
        <w:jc w:val="center"/>
        <w:rPr>
          <w:rFonts w:ascii="仿宋_GB2312" w:eastAsia="仿宋_GB2312" w:hAnsi="仿宋_GB2312" w:cs="仿宋_GB2312"/>
          <w:b/>
          <w:bCs/>
          <w:sz w:val="32"/>
          <w:szCs w:val="32"/>
        </w:rPr>
        <w:sectPr w:rsidR="00A42867" w:rsidSect="00546512">
          <w:pgSz w:w="16838" w:h="11906" w:orient="landscape"/>
          <w:pgMar w:top="1134" w:right="1440" w:bottom="1134" w:left="1440" w:header="851" w:footer="879" w:gutter="0"/>
          <w:pgNumType w:fmt="numberInDash"/>
          <w:cols w:space="0"/>
          <w:titlePg/>
          <w:docGrid w:type="lines" w:linePitch="330"/>
        </w:sectPr>
      </w:pPr>
    </w:p>
    <w:tbl>
      <w:tblPr>
        <w:tblStyle w:val="a5"/>
        <w:tblW w:w="9184" w:type="dxa"/>
        <w:tblLayout w:type="fixed"/>
        <w:tblLook w:val="04A0"/>
      </w:tblPr>
      <w:tblGrid>
        <w:gridCol w:w="7638"/>
        <w:gridCol w:w="1546"/>
      </w:tblGrid>
      <w:tr w:rsidR="00A42867">
        <w:trPr>
          <w:trHeight w:val="533"/>
        </w:trPr>
        <w:tc>
          <w:tcPr>
            <w:tcW w:w="9184" w:type="dxa"/>
            <w:gridSpan w:val="2"/>
            <w:vAlign w:val="center"/>
          </w:tcPr>
          <w:p w:rsidR="00A42867" w:rsidRDefault="009B649A">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四、自查自纠情况</w:t>
            </w:r>
          </w:p>
        </w:tc>
      </w:tr>
      <w:tr w:rsidR="00A42867">
        <w:trPr>
          <w:trHeight w:val="533"/>
        </w:trPr>
        <w:tc>
          <w:tcPr>
            <w:tcW w:w="9184" w:type="dxa"/>
            <w:gridSpan w:val="2"/>
            <w:vAlign w:val="center"/>
          </w:tcPr>
          <w:p w:rsidR="00A42867" w:rsidRDefault="009B649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（一）勘察设计市场行为</w:t>
            </w:r>
          </w:p>
        </w:tc>
      </w:tr>
      <w:tr w:rsidR="00A42867">
        <w:trPr>
          <w:trHeight w:val="533"/>
        </w:trPr>
        <w:tc>
          <w:tcPr>
            <w:tcW w:w="7638" w:type="dxa"/>
            <w:vAlign w:val="center"/>
          </w:tcPr>
          <w:p w:rsidR="00A42867" w:rsidRDefault="009B649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问题</w:t>
            </w:r>
          </w:p>
        </w:tc>
        <w:tc>
          <w:tcPr>
            <w:tcW w:w="1546" w:type="dxa"/>
            <w:vAlign w:val="center"/>
          </w:tcPr>
          <w:p w:rsidR="00A42867" w:rsidRDefault="009B649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是/否</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rPr>
              <w:t>1、相互串通投标，或者与招标人串通投标，或者向招标人、评标委员会成员行贿等不正当手段谋取中标；</w:t>
            </w:r>
          </w:p>
        </w:tc>
        <w:tc>
          <w:tcPr>
            <w:tcW w:w="1546" w:type="dxa"/>
            <w:vAlign w:val="center"/>
          </w:tcPr>
          <w:p w:rsidR="00A42867" w:rsidRDefault="0093762A" w:rsidP="0093762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否</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2、是否存在超越资质等级从事勘察、设计活动；</w:t>
            </w:r>
          </w:p>
        </w:tc>
        <w:tc>
          <w:tcPr>
            <w:tcW w:w="1546" w:type="dxa"/>
            <w:vAlign w:val="center"/>
          </w:tcPr>
          <w:p w:rsidR="00A42867" w:rsidRDefault="0093762A" w:rsidP="0093762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否</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rPr>
              <w:t>3、是否将承接的勘察、设计业务违法转包、分包;</w:t>
            </w:r>
          </w:p>
        </w:tc>
        <w:tc>
          <w:tcPr>
            <w:tcW w:w="1546" w:type="dxa"/>
            <w:vAlign w:val="center"/>
          </w:tcPr>
          <w:p w:rsidR="00A42867" w:rsidRDefault="0093762A" w:rsidP="0093762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否</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shd w:val="clear" w:color="auto" w:fill="FFFFFF"/>
              </w:rPr>
              <w:t>4、是否</w:t>
            </w:r>
            <w:r>
              <w:rPr>
                <w:rFonts w:ascii="仿宋_GB2312" w:eastAsia="仿宋_GB2312" w:hAnsi="仿宋_GB2312" w:cs="仿宋_GB2312" w:hint="eastAsia"/>
                <w:sz w:val="28"/>
                <w:szCs w:val="28"/>
              </w:rPr>
              <w:t>以他人名义承揽业务，或者允许或被其他人以本单位的名义承揽业务，或者违法出借企业图章；</w:t>
            </w:r>
          </w:p>
        </w:tc>
        <w:tc>
          <w:tcPr>
            <w:tcW w:w="1546" w:type="dxa"/>
            <w:vAlign w:val="center"/>
          </w:tcPr>
          <w:p w:rsidR="00A42867" w:rsidRDefault="0093762A" w:rsidP="0093762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否</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rPr>
              <w:t>5、勘察、设计活动是否坚持“先勘察、后设计”原则；</w:t>
            </w:r>
          </w:p>
        </w:tc>
        <w:tc>
          <w:tcPr>
            <w:tcW w:w="1546" w:type="dxa"/>
            <w:vAlign w:val="center"/>
          </w:tcPr>
          <w:p w:rsidR="00A42867" w:rsidRDefault="0093762A" w:rsidP="0093762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是</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shd w:val="clear" w:color="auto" w:fill="FFFFFF"/>
              </w:rPr>
              <w:t>6、中标人员或合同约定人员与实际参与设计人员是否一致；</w:t>
            </w:r>
          </w:p>
        </w:tc>
        <w:tc>
          <w:tcPr>
            <w:tcW w:w="1546" w:type="dxa"/>
            <w:vAlign w:val="center"/>
          </w:tcPr>
          <w:p w:rsidR="00A42867" w:rsidRDefault="0093762A" w:rsidP="0093762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是</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rPr>
              <w:t>7、其他违反法律、法规的行为。</w:t>
            </w:r>
          </w:p>
        </w:tc>
        <w:tc>
          <w:tcPr>
            <w:tcW w:w="1546" w:type="dxa"/>
            <w:vAlign w:val="center"/>
          </w:tcPr>
          <w:p w:rsidR="00A42867" w:rsidRDefault="0093762A" w:rsidP="0093762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否</w:t>
            </w:r>
          </w:p>
        </w:tc>
      </w:tr>
      <w:tr w:rsidR="00A42867">
        <w:trPr>
          <w:trHeight w:val="533"/>
        </w:trPr>
        <w:tc>
          <w:tcPr>
            <w:tcW w:w="9184" w:type="dxa"/>
            <w:gridSpan w:val="2"/>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具体问题描述及整改情况（注：2017年以来受到各级建设主管部门的检查和整改情况应重点说明）：</w:t>
            </w:r>
          </w:p>
          <w:p w:rsidR="00A42867" w:rsidRDefault="002C49A6">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5F67A0">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本设计院自2019年01月份成立以来，在上级有关部门的指导下开展正常的业务工作，至今为止尚未接受各级建设主管部门的检查。</w:t>
            </w:r>
          </w:p>
          <w:p w:rsidR="00A42867" w:rsidRDefault="00A42867">
            <w:pPr>
              <w:spacing w:line="380" w:lineRule="exact"/>
              <w:rPr>
                <w:rFonts w:ascii="仿宋_GB2312" w:eastAsia="仿宋_GB2312" w:hAnsi="仿宋_GB2312" w:cs="仿宋_GB2312"/>
                <w:sz w:val="28"/>
                <w:szCs w:val="28"/>
              </w:rPr>
            </w:pPr>
          </w:p>
        </w:tc>
      </w:tr>
      <w:tr w:rsidR="00A42867">
        <w:trPr>
          <w:trHeight w:val="533"/>
        </w:trPr>
        <w:tc>
          <w:tcPr>
            <w:tcW w:w="9184" w:type="dxa"/>
            <w:gridSpan w:val="2"/>
            <w:vAlign w:val="center"/>
          </w:tcPr>
          <w:p w:rsidR="00A42867" w:rsidRDefault="009B649A">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（二）企业质量保证体系</w:t>
            </w:r>
          </w:p>
        </w:tc>
      </w:tr>
      <w:tr w:rsidR="00A42867">
        <w:trPr>
          <w:trHeight w:val="533"/>
        </w:trPr>
        <w:tc>
          <w:tcPr>
            <w:tcW w:w="7638" w:type="dxa"/>
            <w:vAlign w:val="center"/>
          </w:tcPr>
          <w:p w:rsidR="00A42867" w:rsidRDefault="009B649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问题</w:t>
            </w:r>
          </w:p>
        </w:tc>
        <w:tc>
          <w:tcPr>
            <w:tcW w:w="1546" w:type="dxa"/>
            <w:vAlign w:val="center"/>
          </w:tcPr>
          <w:p w:rsidR="00A42867" w:rsidRDefault="009B649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是/否</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1．是否建立健全勘察设计质量质量管理制度、技术保障措施、岗位责任制、校审制度、勘察设计后期施工现场服务制度；</w:t>
            </w:r>
          </w:p>
        </w:tc>
        <w:tc>
          <w:tcPr>
            <w:tcW w:w="1546" w:type="dxa"/>
            <w:vAlign w:val="center"/>
          </w:tcPr>
          <w:p w:rsidR="00A42867" w:rsidRDefault="0093762A" w:rsidP="0093762A">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是</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2、技术档案、外业原始记录、内业资料归档管理是否规范</w:t>
            </w:r>
          </w:p>
        </w:tc>
        <w:tc>
          <w:tcPr>
            <w:tcW w:w="1546" w:type="dxa"/>
            <w:vAlign w:val="center"/>
          </w:tcPr>
          <w:p w:rsidR="00A42867" w:rsidRDefault="0093762A" w:rsidP="0093762A">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是</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3、勘察、设计文件出图、签字、盖章是否规范；</w:t>
            </w:r>
          </w:p>
        </w:tc>
        <w:tc>
          <w:tcPr>
            <w:tcW w:w="1546" w:type="dxa"/>
            <w:vAlign w:val="center"/>
          </w:tcPr>
          <w:p w:rsidR="00A42867" w:rsidRDefault="0093762A" w:rsidP="0093762A">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是</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4、勘察单位是否在闽设置土工试验室并按规定向实验室所在地建设主管部门报备；勘察土工试验室设置是否符合规定；</w:t>
            </w:r>
          </w:p>
        </w:tc>
        <w:tc>
          <w:tcPr>
            <w:tcW w:w="1546" w:type="dxa"/>
            <w:vAlign w:val="center"/>
          </w:tcPr>
          <w:p w:rsidR="00A42867" w:rsidRDefault="00B03B26" w:rsidP="0093762A">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5、现场勘察人员是否经过职业培训；</w:t>
            </w:r>
          </w:p>
        </w:tc>
        <w:tc>
          <w:tcPr>
            <w:tcW w:w="1546" w:type="dxa"/>
            <w:vAlign w:val="center"/>
          </w:tcPr>
          <w:p w:rsidR="00A42867" w:rsidRDefault="00B03B26" w:rsidP="0093762A">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6．是否组织注册执业人员参加继续教育培训等；</w:t>
            </w:r>
          </w:p>
        </w:tc>
        <w:tc>
          <w:tcPr>
            <w:tcW w:w="1546" w:type="dxa"/>
            <w:vAlign w:val="center"/>
          </w:tcPr>
          <w:p w:rsidR="00A42867" w:rsidRDefault="0093762A" w:rsidP="0093762A">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是</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7、其他违反法律、法规的行为。</w:t>
            </w:r>
          </w:p>
        </w:tc>
        <w:tc>
          <w:tcPr>
            <w:tcW w:w="1546" w:type="dxa"/>
            <w:vAlign w:val="center"/>
          </w:tcPr>
          <w:p w:rsidR="00A42867" w:rsidRDefault="0093762A" w:rsidP="0093762A">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否</w:t>
            </w:r>
          </w:p>
        </w:tc>
      </w:tr>
      <w:tr w:rsidR="00A42867">
        <w:trPr>
          <w:trHeight w:val="533"/>
        </w:trPr>
        <w:tc>
          <w:tcPr>
            <w:tcW w:w="9184" w:type="dxa"/>
            <w:gridSpan w:val="2"/>
            <w:vAlign w:val="center"/>
          </w:tcPr>
          <w:p w:rsidR="005F67A0" w:rsidRDefault="005F67A0">
            <w:pPr>
              <w:spacing w:line="380" w:lineRule="exact"/>
              <w:rPr>
                <w:rFonts w:ascii="仿宋_GB2312" w:eastAsia="仿宋_GB2312" w:hAnsi="仿宋_GB2312" w:cs="仿宋_GB2312"/>
                <w:sz w:val="28"/>
                <w:szCs w:val="28"/>
              </w:rPr>
            </w:pPr>
          </w:p>
          <w:p w:rsidR="005404D8" w:rsidRDefault="005404D8">
            <w:pPr>
              <w:spacing w:line="380" w:lineRule="exact"/>
              <w:rPr>
                <w:rFonts w:ascii="仿宋_GB2312" w:eastAsia="仿宋_GB2312" w:hAnsi="仿宋_GB2312" w:cs="仿宋_GB2312"/>
                <w:sz w:val="28"/>
                <w:szCs w:val="28"/>
              </w:rPr>
            </w:pPr>
          </w:p>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具体问题描述及整改情况（注：2017年以来受到各级建设主管部门的检查和整改情况应重点说明）：</w:t>
            </w:r>
          </w:p>
          <w:p w:rsidR="00A42867" w:rsidRDefault="005F67A0">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本设计院自2019年01月份成立以来，在上级有关部门的指导下开展正常的业务工作，至今为止尚未接受各级建设主管部门的检查。</w:t>
            </w:r>
          </w:p>
          <w:p w:rsidR="00A42867" w:rsidRDefault="00A42867">
            <w:pPr>
              <w:spacing w:line="380" w:lineRule="exact"/>
              <w:rPr>
                <w:rFonts w:ascii="仿宋_GB2312" w:eastAsia="仿宋_GB2312" w:hAnsi="仿宋_GB2312" w:cs="仿宋_GB2312"/>
                <w:sz w:val="28"/>
                <w:szCs w:val="28"/>
              </w:rPr>
            </w:pPr>
          </w:p>
        </w:tc>
      </w:tr>
      <w:tr w:rsidR="00A42867">
        <w:trPr>
          <w:trHeight w:val="533"/>
        </w:trPr>
        <w:tc>
          <w:tcPr>
            <w:tcW w:w="9184" w:type="dxa"/>
            <w:gridSpan w:val="2"/>
            <w:vAlign w:val="center"/>
          </w:tcPr>
          <w:p w:rsidR="00A42867" w:rsidRDefault="009B649A">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（三）项目勘察设计质量</w:t>
            </w:r>
          </w:p>
        </w:tc>
      </w:tr>
      <w:tr w:rsidR="00A42867">
        <w:trPr>
          <w:trHeight w:val="533"/>
        </w:trPr>
        <w:tc>
          <w:tcPr>
            <w:tcW w:w="7638" w:type="dxa"/>
            <w:vAlign w:val="center"/>
          </w:tcPr>
          <w:p w:rsidR="00A42867" w:rsidRDefault="009B649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问题</w:t>
            </w:r>
          </w:p>
        </w:tc>
        <w:tc>
          <w:tcPr>
            <w:tcW w:w="1546" w:type="dxa"/>
            <w:vAlign w:val="center"/>
          </w:tcPr>
          <w:p w:rsidR="00A42867" w:rsidRDefault="009B649A">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有/无</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shd w:val="clear" w:color="auto" w:fill="FFFFFF"/>
              </w:rPr>
              <w:t>1、是否存在违反工程建设强制性标准情况；</w:t>
            </w:r>
          </w:p>
        </w:tc>
        <w:tc>
          <w:tcPr>
            <w:tcW w:w="1546" w:type="dxa"/>
            <w:vAlign w:val="center"/>
          </w:tcPr>
          <w:p w:rsidR="00A42867" w:rsidRDefault="0093762A" w:rsidP="008C2FE4">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无</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2、勘察、设计文件编制深度是否符合要求；</w:t>
            </w:r>
          </w:p>
        </w:tc>
        <w:tc>
          <w:tcPr>
            <w:tcW w:w="1546" w:type="dxa"/>
            <w:vAlign w:val="center"/>
          </w:tcPr>
          <w:p w:rsidR="00A42867" w:rsidRDefault="0093762A" w:rsidP="008C2FE4">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有</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3、是否存在弄虚作假、提供虚假成果资料；</w:t>
            </w:r>
          </w:p>
        </w:tc>
        <w:tc>
          <w:tcPr>
            <w:tcW w:w="1546" w:type="dxa"/>
            <w:vAlign w:val="center"/>
          </w:tcPr>
          <w:p w:rsidR="00A42867" w:rsidRDefault="0093762A" w:rsidP="008C2FE4">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无</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4、勘察项目原始记录不按照规定记录或者记录不完整；</w:t>
            </w:r>
          </w:p>
        </w:tc>
        <w:tc>
          <w:tcPr>
            <w:tcW w:w="1546" w:type="dxa"/>
            <w:vAlign w:val="center"/>
          </w:tcPr>
          <w:p w:rsidR="00A42867" w:rsidRDefault="00B03B26" w:rsidP="008C2FE4">
            <w:pPr>
              <w:spacing w:line="38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b/>
                <w:bCs/>
                <w:sz w:val="28"/>
                <w:szCs w:val="28"/>
              </w:rPr>
              <w:t>/</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5、注册执业人员未按照规定在勘察设计文件上签字盖章;其他勘察设计人员未按照规定在勘察设计文件上签字;</w:t>
            </w:r>
          </w:p>
        </w:tc>
        <w:tc>
          <w:tcPr>
            <w:tcW w:w="1546" w:type="dxa"/>
            <w:vAlign w:val="center"/>
          </w:tcPr>
          <w:p w:rsidR="00A42867" w:rsidRDefault="008C2FE4" w:rsidP="008C2FE4">
            <w:pPr>
              <w:spacing w:line="38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b/>
                <w:bCs/>
                <w:sz w:val="28"/>
                <w:szCs w:val="28"/>
              </w:rPr>
              <w:t>有</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6、设计单位未根据勘察成果文件进行工程设计;</w:t>
            </w:r>
          </w:p>
        </w:tc>
        <w:tc>
          <w:tcPr>
            <w:tcW w:w="1546" w:type="dxa"/>
            <w:vAlign w:val="center"/>
          </w:tcPr>
          <w:p w:rsidR="00A42867" w:rsidRDefault="008C2FE4" w:rsidP="008C2FE4">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有</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7、勘察设计重大变更是否按照《建设工程勘察设计管理条例》、《福建省房屋建筑工程勘察设计变更管理办法》等有关规定执行；</w:t>
            </w:r>
          </w:p>
        </w:tc>
        <w:tc>
          <w:tcPr>
            <w:tcW w:w="1546" w:type="dxa"/>
            <w:vAlign w:val="center"/>
          </w:tcPr>
          <w:p w:rsidR="00A42867" w:rsidRDefault="008C2FE4" w:rsidP="008C2FE4">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有</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8、设计单位违反规定指定建筑材料、建筑构配件的生产厂、 供应商:</w:t>
            </w:r>
          </w:p>
        </w:tc>
        <w:tc>
          <w:tcPr>
            <w:tcW w:w="1546" w:type="dxa"/>
            <w:vAlign w:val="center"/>
          </w:tcPr>
          <w:p w:rsidR="00A42867" w:rsidRDefault="008C2FE4" w:rsidP="008C2FE4">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无</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9、采用新结构、新材料、新工艺的建设工程和特殊结构的建设工程，未在设计中提出保障施工作业人员安全和预防生产安全事故的措施建议的</w:t>
            </w:r>
          </w:p>
        </w:tc>
        <w:tc>
          <w:tcPr>
            <w:tcW w:w="1546" w:type="dxa"/>
            <w:vAlign w:val="center"/>
          </w:tcPr>
          <w:p w:rsidR="00A42867" w:rsidRDefault="008C2FE4" w:rsidP="008C2FE4">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有</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10、未按要求向《福建省建设工程质量管理条例》第十七条规定的重要建设工程施工现场派驻设计代表的</w:t>
            </w:r>
          </w:p>
        </w:tc>
        <w:tc>
          <w:tcPr>
            <w:tcW w:w="1546" w:type="dxa"/>
            <w:vAlign w:val="center"/>
          </w:tcPr>
          <w:p w:rsidR="00A42867" w:rsidRDefault="008C2FE4" w:rsidP="008C2FE4">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有</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11、施工前未组织设计人员向施工单位进行设计交底，或不参加工程竣工验收、工程质量事故分析的</w:t>
            </w:r>
          </w:p>
        </w:tc>
        <w:tc>
          <w:tcPr>
            <w:tcW w:w="1546" w:type="dxa"/>
            <w:vAlign w:val="center"/>
          </w:tcPr>
          <w:p w:rsidR="00A42867" w:rsidRDefault="008C2FE4" w:rsidP="008C2FE4">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有</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12、因勘察设计原因造成较大及以上工程质量安全事故的</w:t>
            </w:r>
          </w:p>
        </w:tc>
        <w:tc>
          <w:tcPr>
            <w:tcW w:w="1546" w:type="dxa"/>
            <w:vAlign w:val="center"/>
          </w:tcPr>
          <w:p w:rsidR="00A42867" w:rsidRDefault="008C2FE4" w:rsidP="008C2FE4">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无</w:t>
            </w:r>
          </w:p>
        </w:tc>
      </w:tr>
      <w:tr w:rsidR="00A42867">
        <w:trPr>
          <w:trHeight w:val="533"/>
        </w:trPr>
        <w:tc>
          <w:tcPr>
            <w:tcW w:w="7638" w:type="dxa"/>
            <w:vAlign w:val="center"/>
          </w:tcPr>
          <w:p w:rsidR="00A42867" w:rsidRDefault="009B649A">
            <w:pPr>
              <w:spacing w:line="380" w:lineRule="exac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13、其他违反法律、法规的行为。</w:t>
            </w:r>
          </w:p>
        </w:tc>
        <w:tc>
          <w:tcPr>
            <w:tcW w:w="1546" w:type="dxa"/>
            <w:vAlign w:val="center"/>
          </w:tcPr>
          <w:p w:rsidR="00A42867" w:rsidRDefault="008C2FE4" w:rsidP="008C2FE4">
            <w:pPr>
              <w:spacing w:line="3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无</w:t>
            </w:r>
          </w:p>
        </w:tc>
      </w:tr>
      <w:tr w:rsidR="00A42867">
        <w:trPr>
          <w:trHeight w:val="91"/>
        </w:trPr>
        <w:tc>
          <w:tcPr>
            <w:tcW w:w="9184" w:type="dxa"/>
            <w:gridSpan w:val="2"/>
            <w:vAlign w:val="center"/>
          </w:tcPr>
          <w:p w:rsidR="00A42867" w:rsidRDefault="009B649A">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具体问题描述及整改情况（注：2017年以来受到各级建设主管部门的检查和整改情况应重点说明）：</w:t>
            </w:r>
          </w:p>
          <w:p w:rsidR="00A42867" w:rsidRDefault="005F67A0" w:rsidP="005404D8">
            <w:pPr>
              <w:spacing w:line="38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rPr>
              <w:t xml:space="preserve">   本设计院自2019年01月份成立以来，在上级有关部门的指导下开展正常的业务工作，至今为止尚未接受各级建设主管部门的检查。</w:t>
            </w:r>
          </w:p>
        </w:tc>
      </w:tr>
    </w:tbl>
    <w:p w:rsidR="00A42867" w:rsidRDefault="00A42867">
      <w:bookmarkStart w:id="0" w:name="_GoBack"/>
      <w:bookmarkEnd w:id="0"/>
    </w:p>
    <w:sectPr w:rsidR="00A42867" w:rsidSect="00A428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680" w:rsidRDefault="004D3680" w:rsidP="00A42867">
      <w:r>
        <w:separator/>
      </w:r>
    </w:p>
  </w:endnote>
  <w:endnote w:type="continuationSeparator" w:id="1">
    <w:p w:rsidR="004D3680" w:rsidRDefault="004D3680" w:rsidP="00A42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67" w:rsidRDefault="00082D7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A42867" w:rsidRPr="008438FD" w:rsidRDefault="00A42867" w:rsidP="008438FD"/>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680" w:rsidRDefault="004D3680" w:rsidP="00A42867">
      <w:r>
        <w:separator/>
      </w:r>
    </w:p>
  </w:footnote>
  <w:footnote w:type="continuationSeparator" w:id="1">
    <w:p w:rsidR="004D3680" w:rsidRDefault="004D3680" w:rsidP="00A42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DB50617"/>
    <w:rsid w:val="0000592E"/>
    <w:rsid w:val="00025777"/>
    <w:rsid w:val="00026445"/>
    <w:rsid w:val="00063D0F"/>
    <w:rsid w:val="00082D71"/>
    <w:rsid w:val="000A7C03"/>
    <w:rsid w:val="001220B7"/>
    <w:rsid w:val="0014457D"/>
    <w:rsid w:val="00181A14"/>
    <w:rsid w:val="001D0EF1"/>
    <w:rsid w:val="002C49A6"/>
    <w:rsid w:val="002F41D2"/>
    <w:rsid w:val="002F79FC"/>
    <w:rsid w:val="0034316D"/>
    <w:rsid w:val="00355B98"/>
    <w:rsid w:val="003930FB"/>
    <w:rsid w:val="003A0FAF"/>
    <w:rsid w:val="003C23B3"/>
    <w:rsid w:val="003D2988"/>
    <w:rsid w:val="003F5E19"/>
    <w:rsid w:val="00443D36"/>
    <w:rsid w:val="00451CAE"/>
    <w:rsid w:val="004779C4"/>
    <w:rsid w:val="004A2345"/>
    <w:rsid w:val="004A40F3"/>
    <w:rsid w:val="004A746B"/>
    <w:rsid w:val="004D3680"/>
    <w:rsid w:val="004D3E5B"/>
    <w:rsid w:val="00521A50"/>
    <w:rsid w:val="005305EF"/>
    <w:rsid w:val="005404D8"/>
    <w:rsid w:val="00546512"/>
    <w:rsid w:val="00574820"/>
    <w:rsid w:val="00575D67"/>
    <w:rsid w:val="00585007"/>
    <w:rsid w:val="005900D5"/>
    <w:rsid w:val="005C2D90"/>
    <w:rsid w:val="005F67A0"/>
    <w:rsid w:val="006201D2"/>
    <w:rsid w:val="006226F6"/>
    <w:rsid w:val="00650CA4"/>
    <w:rsid w:val="006849F4"/>
    <w:rsid w:val="006D2ECC"/>
    <w:rsid w:val="006E70A8"/>
    <w:rsid w:val="007438E6"/>
    <w:rsid w:val="0075483B"/>
    <w:rsid w:val="0078007C"/>
    <w:rsid w:val="00797343"/>
    <w:rsid w:val="007C2C67"/>
    <w:rsid w:val="00824C50"/>
    <w:rsid w:val="008438FD"/>
    <w:rsid w:val="008C22BB"/>
    <w:rsid w:val="008C2FE4"/>
    <w:rsid w:val="008F1895"/>
    <w:rsid w:val="009267F0"/>
    <w:rsid w:val="0093762A"/>
    <w:rsid w:val="009700CD"/>
    <w:rsid w:val="0097289A"/>
    <w:rsid w:val="009B649A"/>
    <w:rsid w:val="00A30418"/>
    <w:rsid w:val="00A42867"/>
    <w:rsid w:val="00A438EC"/>
    <w:rsid w:val="00A53CCC"/>
    <w:rsid w:val="00AA04EA"/>
    <w:rsid w:val="00AA4B9C"/>
    <w:rsid w:val="00AC510B"/>
    <w:rsid w:val="00B03B26"/>
    <w:rsid w:val="00B20649"/>
    <w:rsid w:val="00BC13B6"/>
    <w:rsid w:val="00C660EB"/>
    <w:rsid w:val="00CC70F8"/>
    <w:rsid w:val="00D1659E"/>
    <w:rsid w:val="00DB012A"/>
    <w:rsid w:val="00DC2FCA"/>
    <w:rsid w:val="00DF3633"/>
    <w:rsid w:val="00E1153F"/>
    <w:rsid w:val="00E24B84"/>
    <w:rsid w:val="00E31625"/>
    <w:rsid w:val="00EB6AF3"/>
    <w:rsid w:val="00F34C67"/>
    <w:rsid w:val="00FA02C1"/>
    <w:rsid w:val="00FA7F74"/>
    <w:rsid w:val="00FE0C17"/>
    <w:rsid w:val="3DB50617"/>
    <w:rsid w:val="7E483595"/>
    <w:rsid w:val="7F5864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86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42867"/>
    <w:pPr>
      <w:tabs>
        <w:tab w:val="center" w:pos="4153"/>
        <w:tab w:val="right" w:pos="8306"/>
      </w:tabs>
      <w:snapToGrid w:val="0"/>
      <w:jc w:val="left"/>
    </w:pPr>
    <w:rPr>
      <w:sz w:val="18"/>
    </w:rPr>
  </w:style>
  <w:style w:type="paragraph" w:styleId="a4">
    <w:name w:val="Normal (Web)"/>
    <w:basedOn w:val="a"/>
    <w:qFormat/>
    <w:rsid w:val="00A42867"/>
    <w:pPr>
      <w:spacing w:beforeAutospacing="1" w:afterAutospacing="1"/>
      <w:jc w:val="left"/>
    </w:pPr>
    <w:rPr>
      <w:rFonts w:cs="Times New Roman"/>
      <w:kern w:val="0"/>
      <w:sz w:val="24"/>
    </w:rPr>
  </w:style>
  <w:style w:type="table" w:styleId="a5">
    <w:name w:val="Table Grid"/>
    <w:basedOn w:val="a1"/>
    <w:qFormat/>
    <w:rsid w:val="00A428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937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3762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8</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附件1-1</dc:title>
  <dc:creator>许奇</dc:creator>
  <cp:lastModifiedBy>Administrator</cp:lastModifiedBy>
  <cp:revision>69</cp:revision>
  <cp:lastPrinted>2020-04-24T09:01:00Z</cp:lastPrinted>
  <dcterms:created xsi:type="dcterms:W3CDTF">2020-04-21T03:43:00Z</dcterms:created>
  <dcterms:modified xsi:type="dcterms:W3CDTF">2020-04-25T00:09:00Z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