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2022年全市建筑业企业抢险救灾先进单位</w:t>
      </w:r>
    </w:p>
    <w:bookmarkEnd w:id="0"/>
    <w:p>
      <w:pPr>
        <w:ind w:firstLine="612" w:firstLineChars="200"/>
      </w:pPr>
    </w:p>
    <w:p>
      <w:pPr>
        <w:spacing w:line="800" w:lineRule="exact"/>
        <w:jc w:val="center"/>
        <w:rPr>
          <w:rFonts w:ascii="黑体" w:hAnsi="黑体" w:eastAsia="黑体"/>
          <w:bCs/>
          <w:color w:val="333333"/>
          <w:kern w:val="0"/>
          <w:sz w:val="84"/>
          <w:szCs w:val="84"/>
        </w:rPr>
      </w:pPr>
      <w:r>
        <w:rPr>
          <w:rFonts w:hint="eastAsia" w:ascii="黑体" w:hAnsi="黑体" w:eastAsia="黑体"/>
          <w:bCs/>
          <w:color w:val="333333"/>
          <w:kern w:val="0"/>
          <w:sz w:val="84"/>
          <w:szCs w:val="84"/>
        </w:rPr>
        <w:t>申</w:t>
      </w:r>
    </w:p>
    <w:p>
      <w:pPr>
        <w:spacing w:line="800" w:lineRule="exact"/>
        <w:jc w:val="center"/>
        <w:rPr>
          <w:rFonts w:ascii="黑体" w:hAnsi="黑体" w:eastAsia="黑体"/>
          <w:bCs/>
          <w:color w:val="333333"/>
          <w:kern w:val="0"/>
          <w:sz w:val="84"/>
          <w:szCs w:val="84"/>
        </w:rPr>
      </w:pPr>
    </w:p>
    <w:p>
      <w:pPr>
        <w:spacing w:line="800" w:lineRule="exact"/>
        <w:jc w:val="center"/>
        <w:rPr>
          <w:rFonts w:ascii="黑体" w:hAnsi="黑体" w:eastAsia="黑体"/>
          <w:bCs/>
          <w:color w:val="333333"/>
          <w:kern w:val="0"/>
          <w:sz w:val="84"/>
          <w:szCs w:val="84"/>
        </w:rPr>
      </w:pPr>
      <w:r>
        <w:rPr>
          <w:rFonts w:hint="eastAsia" w:ascii="黑体" w:hAnsi="黑体" w:eastAsia="黑体"/>
          <w:bCs/>
          <w:color w:val="333333"/>
          <w:kern w:val="0"/>
          <w:sz w:val="84"/>
          <w:szCs w:val="84"/>
        </w:rPr>
        <w:t>报</w:t>
      </w:r>
    </w:p>
    <w:p>
      <w:pPr>
        <w:spacing w:line="800" w:lineRule="exact"/>
        <w:jc w:val="center"/>
        <w:rPr>
          <w:rFonts w:ascii="黑体" w:hAnsi="黑体" w:eastAsia="黑体"/>
          <w:bCs/>
          <w:color w:val="333333"/>
          <w:kern w:val="0"/>
          <w:sz w:val="84"/>
          <w:szCs w:val="84"/>
        </w:rPr>
      </w:pPr>
    </w:p>
    <w:p>
      <w:pPr>
        <w:spacing w:line="800" w:lineRule="exact"/>
        <w:jc w:val="center"/>
        <w:rPr>
          <w:rFonts w:ascii="黑体" w:hAnsi="黑体" w:eastAsia="黑体"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/>
          <w:bCs/>
          <w:color w:val="333333"/>
          <w:kern w:val="0"/>
          <w:sz w:val="84"/>
          <w:szCs w:val="84"/>
        </w:rPr>
        <w:t>表</w:t>
      </w:r>
    </w:p>
    <w:p>
      <w:pPr>
        <w:spacing w:line="800" w:lineRule="exact"/>
        <w:rPr>
          <w:rFonts w:ascii="仿宋_GB2312"/>
          <w:bCs/>
          <w:color w:val="333333"/>
          <w:kern w:val="0"/>
          <w:sz w:val="32"/>
          <w:szCs w:val="44"/>
          <w:u w:val="single"/>
        </w:rPr>
      </w:pPr>
    </w:p>
    <w:p>
      <w:pPr>
        <w:spacing w:line="800" w:lineRule="exact"/>
        <w:rPr>
          <w:rFonts w:ascii="黑体" w:hAnsi="黑体" w:eastAsia="黑体"/>
          <w:bCs/>
          <w:color w:val="333333"/>
          <w:kern w:val="0"/>
          <w:sz w:val="36"/>
          <w:szCs w:val="44"/>
        </w:rPr>
      </w:pPr>
    </w:p>
    <w:p>
      <w:pPr>
        <w:spacing w:line="800" w:lineRule="exact"/>
        <w:ind w:firstLine="1068" w:firstLineChars="300"/>
        <w:rPr>
          <w:rFonts w:ascii="黑体" w:hAnsi="黑体" w:eastAsia="黑体"/>
          <w:bCs/>
          <w:color w:val="333333"/>
          <w:kern w:val="0"/>
          <w:sz w:val="36"/>
          <w:szCs w:val="44"/>
          <w:u w:val="single"/>
        </w:rPr>
      </w:pPr>
      <w:r>
        <w:rPr>
          <w:rFonts w:hint="eastAsia" w:ascii="黑体" w:hAnsi="黑体" w:eastAsia="黑体"/>
          <w:bCs/>
          <w:color w:val="333333"/>
          <w:kern w:val="0"/>
          <w:sz w:val="36"/>
          <w:szCs w:val="44"/>
        </w:rPr>
        <w:t>单位名称</w:t>
      </w:r>
      <w:r>
        <w:rPr>
          <w:rFonts w:ascii="黑体" w:hAnsi="黑体" w:eastAsia="黑体"/>
          <w:bCs/>
          <w:color w:val="333333"/>
          <w:kern w:val="0"/>
          <w:sz w:val="36"/>
          <w:szCs w:val="44"/>
          <w:u w:val="single"/>
        </w:rPr>
        <w:t xml:space="preserve">                          </w:t>
      </w:r>
    </w:p>
    <w:p>
      <w:pPr>
        <w:spacing w:line="800" w:lineRule="exact"/>
        <w:ind w:firstLine="720"/>
        <w:rPr>
          <w:rFonts w:ascii="黑体" w:hAnsi="黑体" w:eastAsia="黑体"/>
          <w:bCs/>
          <w:color w:val="333333"/>
          <w:kern w:val="0"/>
          <w:sz w:val="36"/>
          <w:szCs w:val="44"/>
          <w:u w:val="single"/>
        </w:rPr>
      </w:pPr>
    </w:p>
    <w:p>
      <w:pPr>
        <w:spacing w:line="800" w:lineRule="exact"/>
        <w:ind w:firstLine="1068" w:firstLineChars="300"/>
        <w:rPr>
          <w:rFonts w:ascii="黑体" w:hAnsi="黑体" w:eastAsia="黑体"/>
          <w:bCs/>
          <w:color w:val="333333"/>
          <w:kern w:val="0"/>
          <w:sz w:val="36"/>
          <w:szCs w:val="44"/>
          <w:u w:val="single"/>
        </w:rPr>
      </w:pPr>
      <w:r>
        <w:rPr>
          <w:rFonts w:hint="eastAsia" w:ascii="黑体" w:hAnsi="黑体" w:eastAsia="黑体"/>
          <w:bCs/>
          <w:color w:val="333333"/>
          <w:kern w:val="0"/>
          <w:sz w:val="36"/>
          <w:szCs w:val="44"/>
        </w:rPr>
        <w:t>主管单位</w:t>
      </w:r>
      <w:r>
        <w:rPr>
          <w:rFonts w:ascii="黑体" w:hAnsi="黑体" w:eastAsia="黑体"/>
          <w:bCs/>
          <w:color w:val="333333"/>
          <w:kern w:val="0"/>
          <w:sz w:val="36"/>
          <w:szCs w:val="44"/>
          <w:u w:val="single"/>
        </w:rPr>
        <w:t xml:space="preserve">                          </w:t>
      </w:r>
    </w:p>
    <w:p>
      <w:pPr>
        <w:spacing w:line="800" w:lineRule="exact"/>
        <w:rPr>
          <w:rFonts w:ascii="黑体" w:hAnsi="黑体" w:eastAsia="黑体"/>
          <w:bCs/>
          <w:color w:val="333333"/>
          <w:kern w:val="0"/>
          <w:sz w:val="36"/>
          <w:szCs w:val="44"/>
        </w:rPr>
      </w:pPr>
    </w:p>
    <w:p>
      <w:pPr>
        <w:spacing w:line="800" w:lineRule="exact"/>
        <w:rPr>
          <w:rFonts w:ascii="黑体" w:hAnsi="黑体" w:eastAsia="黑体"/>
          <w:bCs/>
          <w:color w:val="333333"/>
          <w:kern w:val="0"/>
          <w:sz w:val="32"/>
          <w:szCs w:val="44"/>
        </w:rPr>
      </w:pPr>
      <w:r>
        <w:rPr>
          <w:rFonts w:ascii="黑体" w:hAnsi="黑体" w:eastAsia="黑体"/>
          <w:bCs/>
          <w:color w:val="333333"/>
          <w:kern w:val="0"/>
          <w:sz w:val="32"/>
          <w:szCs w:val="44"/>
        </w:rPr>
        <w:t xml:space="preserve">         </w:t>
      </w:r>
      <w:r>
        <w:rPr>
          <w:rFonts w:hint="eastAsia" w:ascii="黑体" w:hAnsi="黑体" w:eastAsia="黑体"/>
          <w:bCs/>
          <w:color w:val="333333"/>
          <w:kern w:val="0"/>
          <w:sz w:val="32"/>
          <w:szCs w:val="44"/>
        </w:rPr>
        <w:t>填报日期</w:t>
      </w:r>
      <w:r>
        <w:rPr>
          <w:rFonts w:ascii="黑体" w:hAnsi="黑体" w:eastAsia="黑体"/>
          <w:bCs/>
          <w:color w:val="333333"/>
          <w:kern w:val="0"/>
          <w:sz w:val="32"/>
          <w:szCs w:val="44"/>
        </w:rPr>
        <w:t xml:space="preserve">         </w:t>
      </w:r>
      <w:r>
        <w:rPr>
          <w:rFonts w:hint="eastAsia" w:ascii="黑体" w:hAnsi="黑体" w:eastAsia="黑体"/>
          <w:bCs/>
          <w:color w:val="333333"/>
          <w:kern w:val="0"/>
          <w:sz w:val="32"/>
          <w:szCs w:val="44"/>
        </w:rPr>
        <w:t>年</w:t>
      </w:r>
      <w:r>
        <w:rPr>
          <w:rFonts w:ascii="黑体" w:hAnsi="黑体" w:eastAsia="黑体"/>
          <w:bCs/>
          <w:color w:val="333333"/>
          <w:kern w:val="0"/>
          <w:sz w:val="32"/>
          <w:szCs w:val="44"/>
        </w:rPr>
        <w:t xml:space="preserve">     </w:t>
      </w:r>
      <w:r>
        <w:rPr>
          <w:rFonts w:hint="eastAsia" w:ascii="黑体" w:hAnsi="黑体" w:eastAsia="黑体"/>
          <w:bCs/>
          <w:color w:val="333333"/>
          <w:kern w:val="0"/>
          <w:sz w:val="32"/>
          <w:szCs w:val="44"/>
        </w:rPr>
        <w:t>月</w:t>
      </w:r>
      <w:r>
        <w:rPr>
          <w:rFonts w:ascii="黑体" w:hAnsi="黑体" w:eastAsia="黑体"/>
          <w:bCs/>
          <w:color w:val="333333"/>
          <w:kern w:val="0"/>
          <w:sz w:val="32"/>
          <w:szCs w:val="44"/>
        </w:rPr>
        <w:t xml:space="preserve">     </w:t>
      </w:r>
      <w:r>
        <w:rPr>
          <w:rFonts w:hint="eastAsia" w:ascii="黑体" w:hAnsi="黑体" w:eastAsia="黑体"/>
          <w:bCs/>
          <w:color w:val="333333"/>
          <w:kern w:val="0"/>
          <w:sz w:val="32"/>
          <w:szCs w:val="44"/>
        </w:rPr>
        <w:t>日</w:t>
      </w:r>
    </w:p>
    <w:p>
      <w:pPr>
        <w:spacing w:line="800" w:lineRule="exact"/>
        <w:rPr>
          <w:rFonts w:ascii="黑体" w:hAnsi="黑体" w:eastAsia="黑体"/>
          <w:bCs/>
          <w:color w:val="333333"/>
          <w:kern w:val="0"/>
          <w:sz w:val="32"/>
          <w:szCs w:val="44"/>
        </w:rPr>
      </w:pPr>
    </w:p>
    <w:tbl>
      <w:tblPr>
        <w:tblStyle w:val="7"/>
        <w:tblpPr w:leftFromText="180" w:rightFromText="180" w:vertAnchor="text" w:horzAnchor="page" w:tblpXSpec="center" w:tblpY="-374"/>
        <w:tblOverlap w:val="never"/>
        <w:tblW w:w="87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111"/>
        <w:gridCol w:w="1387"/>
        <w:gridCol w:w="1492"/>
        <w:gridCol w:w="973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29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名称</w:t>
            </w:r>
          </w:p>
        </w:tc>
        <w:tc>
          <w:tcPr>
            <w:tcW w:w="755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10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法人</w:t>
            </w: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代表</w:t>
            </w:r>
          </w:p>
        </w:tc>
        <w:tc>
          <w:tcPr>
            <w:tcW w:w="211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职务</w:t>
            </w:r>
          </w:p>
        </w:tc>
        <w:tc>
          <w:tcPr>
            <w:tcW w:w="14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 w:val="30"/>
                <w:szCs w:val="30"/>
              </w:rPr>
              <w:t>法人</w:t>
            </w:r>
          </w:p>
        </w:tc>
        <w:tc>
          <w:tcPr>
            <w:tcW w:w="97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联系电话</w:t>
            </w:r>
          </w:p>
        </w:tc>
        <w:tc>
          <w:tcPr>
            <w:tcW w:w="15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4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先</w:t>
            </w: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进</w:t>
            </w: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迹</w:t>
            </w:r>
          </w:p>
        </w:tc>
        <w:tc>
          <w:tcPr>
            <w:tcW w:w="7558" w:type="dxa"/>
            <w:gridSpan w:val="5"/>
            <w:vAlign w:val="center"/>
          </w:tcPr>
          <w:p>
            <w:pPr>
              <w:spacing w:line="400" w:lineRule="exact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</w:tc>
      </w:tr>
    </w:tbl>
    <w:p>
      <w:pPr>
        <w:spacing w:line="800" w:lineRule="exact"/>
        <w:rPr>
          <w:rFonts w:ascii="黑体" w:hAnsi="黑体" w:eastAsia="黑体"/>
          <w:bCs/>
          <w:color w:val="333333"/>
          <w:kern w:val="0"/>
          <w:sz w:val="32"/>
          <w:szCs w:val="44"/>
        </w:rPr>
      </w:pPr>
    </w:p>
    <w:p>
      <w:pPr>
        <w:ind w:firstLine="615"/>
        <w:rPr>
          <w:rFonts w:ascii="仿宋_GB2312" w:hAnsi="仿宋_GB2312" w:cs="仿宋_GB2312"/>
        </w:rPr>
      </w:pPr>
    </w:p>
    <w:tbl>
      <w:tblPr>
        <w:tblStyle w:val="7"/>
        <w:tblpPr w:leftFromText="180" w:rightFromText="180" w:vertAnchor="text" w:horzAnchor="page" w:tblpX="1618" w:tblpY="7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11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县（市、区）住建部门意见</w:t>
            </w:r>
          </w:p>
        </w:tc>
        <w:tc>
          <w:tcPr>
            <w:tcW w:w="76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  <w:p>
            <w:pPr>
              <w:spacing w:line="560" w:lineRule="exact"/>
              <w:jc w:val="left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 w:val="32"/>
                <w:szCs w:val="44"/>
              </w:rPr>
              <w:t>xx企业在我县组织的2022年度抢险救灾工作中表现突出，无不良记录，辖区内未发生安全生产责任事故，无欠薪投诉，同意推荐表彰。</w:t>
            </w: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 xml:space="preserve">                 盖章</w:t>
            </w: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ascii="仿宋_GB2312" w:hAnsi="仿宋_GB2312"/>
                <w:bCs/>
                <w:color w:val="333333"/>
                <w:kern w:val="0"/>
                <w:sz w:val="32"/>
                <w:szCs w:val="44"/>
              </w:rPr>
              <w:t xml:space="preserve">                </w:t>
            </w: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年</w:t>
            </w:r>
            <w:r>
              <w:rPr>
                <w:rFonts w:ascii="仿宋_GB2312" w:hAnsi="仿宋_GB2312"/>
                <w:bCs/>
                <w:color w:val="333333"/>
                <w:kern w:val="0"/>
                <w:sz w:val="32"/>
                <w:szCs w:val="44"/>
              </w:rPr>
              <w:t xml:space="preserve">   </w:t>
            </w: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月</w:t>
            </w:r>
            <w:r>
              <w:rPr>
                <w:rFonts w:ascii="仿宋_GB2312" w:hAnsi="仿宋_GB2312"/>
                <w:bCs/>
                <w:color w:val="333333"/>
                <w:kern w:val="0"/>
                <w:sz w:val="32"/>
                <w:szCs w:val="44"/>
              </w:rPr>
              <w:t xml:space="preserve">   </w:t>
            </w: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0" w:hRule="atLeast"/>
        </w:trPr>
        <w:tc>
          <w:tcPr>
            <w:tcW w:w="11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县（市、区）人民政府意见</w:t>
            </w:r>
          </w:p>
        </w:tc>
        <w:tc>
          <w:tcPr>
            <w:tcW w:w="76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  <w:p>
            <w:pPr>
              <w:spacing w:line="560" w:lineRule="exact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 xml:space="preserve">              盖章</w:t>
            </w:r>
          </w:p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ascii="仿宋_GB2312" w:hAnsi="仿宋_GB2312"/>
                <w:bCs/>
                <w:color w:val="333333"/>
                <w:kern w:val="0"/>
                <w:sz w:val="32"/>
                <w:szCs w:val="44"/>
              </w:rPr>
              <w:t xml:space="preserve">                </w:t>
            </w: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年</w:t>
            </w:r>
            <w:r>
              <w:rPr>
                <w:rFonts w:ascii="仿宋_GB2312" w:hAnsi="仿宋_GB2312"/>
                <w:bCs/>
                <w:color w:val="333333"/>
                <w:kern w:val="0"/>
                <w:sz w:val="32"/>
                <w:szCs w:val="44"/>
              </w:rPr>
              <w:t xml:space="preserve">   </w:t>
            </w: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月</w:t>
            </w:r>
            <w:r>
              <w:rPr>
                <w:rFonts w:ascii="仿宋_GB2312" w:hAnsi="仿宋_GB2312"/>
                <w:bCs/>
                <w:color w:val="333333"/>
                <w:kern w:val="0"/>
                <w:sz w:val="32"/>
                <w:szCs w:val="44"/>
              </w:rPr>
              <w:t xml:space="preserve">   </w:t>
            </w: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  <w:r>
              <w:rPr>
                <w:rFonts w:hint="eastAsia" w:ascii="仿宋_GB2312" w:hAnsi="仿宋_GB2312"/>
                <w:bCs/>
                <w:color w:val="333333"/>
                <w:kern w:val="0"/>
                <w:sz w:val="32"/>
                <w:szCs w:val="44"/>
              </w:rPr>
              <w:t>备注</w:t>
            </w:r>
          </w:p>
        </w:tc>
        <w:tc>
          <w:tcPr>
            <w:tcW w:w="76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color w:val="333333"/>
                <w:kern w:val="0"/>
                <w:sz w:val="32"/>
                <w:szCs w:val="44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520" w:lineRule="exact"/>
        <w:jc w:val="center"/>
        <w:rPr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县（市、区）抢险救灾先进单位汇总表</w:t>
      </w:r>
    </w:p>
    <w:p/>
    <w:p>
      <w:pPr>
        <w:jc w:val="left"/>
        <w:rPr>
          <w:color w:val="FF0000"/>
        </w:rPr>
      </w:pPr>
      <w:r>
        <w:rPr>
          <w:rFonts w:hint="eastAsia"/>
        </w:rPr>
        <w:t>县（市、区）住建局（公章）            填报日期：年  月  日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235"/>
        <w:gridCol w:w="429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4290" w:type="dxa"/>
          </w:tcPr>
          <w:p>
            <w:pPr>
              <w:jc w:val="center"/>
            </w:pPr>
            <w:r>
              <w:rPr>
                <w:rFonts w:hint="eastAsia"/>
              </w:rPr>
              <w:t>先进事迹简介</w:t>
            </w:r>
          </w:p>
        </w:tc>
        <w:tc>
          <w:tcPr>
            <w:tcW w:w="1507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/>
        </w:tc>
        <w:tc>
          <w:tcPr>
            <w:tcW w:w="2235" w:type="dxa"/>
          </w:tcPr>
          <w:p/>
        </w:tc>
        <w:tc>
          <w:tcPr>
            <w:tcW w:w="4290" w:type="dxa"/>
          </w:tcPr>
          <w:p/>
        </w:tc>
        <w:tc>
          <w:tcPr>
            <w:tcW w:w="15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/>
        </w:tc>
        <w:tc>
          <w:tcPr>
            <w:tcW w:w="2235" w:type="dxa"/>
          </w:tcPr>
          <w:p/>
        </w:tc>
        <w:tc>
          <w:tcPr>
            <w:tcW w:w="4290" w:type="dxa"/>
          </w:tcPr>
          <w:p/>
        </w:tc>
        <w:tc>
          <w:tcPr>
            <w:tcW w:w="15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/>
        </w:tc>
        <w:tc>
          <w:tcPr>
            <w:tcW w:w="2235" w:type="dxa"/>
          </w:tcPr>
          <w:p/>
        </w:tc>
        <w:tc>
          <w:tcPr>
            <w:tcW w:w="4290" w:type="dxa"/>
          </w:tcPr>
          <w:p/>
        </w:tc>
        <w:tc>
          <w:tcPr>
            <w:tcW w:w="15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/>
        </w:tc>
        <w:tc>
          <w:tcPr>
            <w:tcW w:w="2235" w:type="dxa"/>
          </w:tcPr>
          <w:p/>
        </w:tc>
        <w:tc>
          <w:tcPr>
            <w:tcW w:w="4290" w:type="dxa"/>
          </w:tcPr>
          <w:p/>
        </w:tc>
        <w:tc>
          <w:tcPr>
            <w:tcW w:w="15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/>
        </w:tc>
        <w:tc>
          <w:tcPr>
            <w:tcW w:w="2235" w:type="dxa"/>
          </w:tcPr>
          <w:p/>
        </w:tc>
        <w:tc>
          <w:tcPr>
            <w:tcW w:w="4290" w:type="dxa"/>
          </w:tcPr>
          <w:p/>
        </w:tc>
        <w:tc>
          <w:tcPr>
            <w:tcW w:w="15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/>
        </w:tc>
        <w:tc>
          <w:tcPr>
            <w:tcW w:w="2235" w:type="dxa"/>
          </w:tcPr>
          <w:p/>
        </w:tc>
        <w:tc>
          <w:tcPr>
            <w:tcW w:w="4290" w:type="dxa"/>
          </w:tcPr>
          <w:p/>
        </w:tc>
        <w:tc>
          <w:tcPr>
            <w:tcW w:w="15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/>
        </w:tc>
        <w:tc>
          <w:tcPr>
            <w:tcW w:w="2235" w:type="dxa"/>
          </w:tcPr>
          <w:p/>
        </w:tc>
        <w:tc>
          <w:tcPr>
            <w:tcW w:w="4290" w:type="dxa"/>
          </w:tcPr>
          <w:p/>
        </w:tc>
        <w:tc>
          <w:tcPr>
            <w:tcW w:w="15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/>
        </w:tc>
        <w:tc>
          <w:tcPr>
            <w:tcW w:w="2235" w:type="dxa"/>
          </w:tcPr>
          <w:p/>
        </w:tc>
        <w:tc>
          <w:tcPr>
            <w:tcW w:w="4290" w:type="dxa"/>
          </w:tcPr>
          <w:p/>
        </w:tc>
        <w:tc>
          <w:tcPr>
            <w:tcW w:w="15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/>
        </w:tc>
        <w:tc>
          <w:tcPr>
            <w:tcW w:w="2235" w:type="dxa"/>
          </w:tcPr>
          <w:p/>
        </w:tc>
        <w:tc>
          <w:tcPr>
            <w:tcW w:w="4290" w:type="dxa"/>
          </w:tcPr>
          <w:p/>
        </w:tc>
        <w:tc>
          <w:tcPr>
            <w:tcW w:w="15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/>
        </w:tc>
        <w:tc>
          <w:tcPr>
            <w:tcW w:w="2235" w:type="dxa"/>
          </w:tcPr>
          <w:p/>
        </w:tc>
        <w:tc>
          <w:tcPr>
            <w:tcW w:w="4290" w:type="dxa"/>
          </w:tcPr>
          <w:p/>
        </w:tc>
        <w:tc>
          <w:tcPr>
            <w:tcW w:w="15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/>
        </w:tc>
        <w:tc>
          <w:tcPr>
            <w:tcW w:w="2235" w:type="dxa"/>
          </w:tcPr>
          <w:p/>
        </w:tc>
        <w:tc>
          <w:tcPr>
            <w:tcW w:w="4290" w:type="dxa"/>
          </w:tcPr>
          <w:p/>
        </w:tc>
        <w:tc>
          <w:tcPr>
            <w:tcW w:w="15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/>
        </w:tc>
        <w:tc>
          <w:tcPr>
            <w:tcW w:w="2235" w:type="dxa"/>
          </w:tcPr>
          <w:p/>
        </w:tc>
        <w:tc>
          <w:tcPr>
            <w:tcW w:w="4290" w:type="dxa"/>
          </w:tcPr>
          <w:p/>
        </w:tc>
        <w:tc>
          <w:tcPr>
            <w:tcW w:w="15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/>
        </w:tc>
        <w:tc>
          <w:tcPr>
            <w:tcW w:w="2235" w:type="dxa"/>
          </w:tcPr>
          <w:p/>
        </w:tc>
        <w:tc>
          <w:tcPr>
            <w:tcW w:w="4290" w:type="dxa"/>
          </w:tcPr>
          <w:p/>
        </w:tc>
        <w:tc>
          <w:tcPr>
            <w:tcW w:w="15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/>
        </w:tc>
        <w:tc>
          <w:tcPr>
            <w:tcW w:w="2235" w:type="dxa"/>
          </w:tcPr>
          <w:p/>
        </w:tc>
        <w:tc>
          <w:tcPr>
            <w:tcW w:w="4290" w:type="dxa"/>
          </w:tcPr>
          <w:p/>
        </w:tc>
        <w:tc>
          <w:tcPr>
            <w:tcW w:w="15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/>
        </w:tc>
        <w:tc>
          <w:tcPr>
            <w:tcW w:w="2235" w:type="dxa"/>
          </w:tcPr>
          <w:p/>
        </w:tc>
        <w:tc>
          <w:tcPr>
            <w:tcW w:w="4290" w:type="dxa"/>
          </w:tcPr>
          <w:p/>
        </w:tc>
        <w:tc>
          <w:tcPr>
            <w:tcW w:w="1507" w:type="dxa"/>
          </w:tcPr>
          <w:p/>
        </w:tc>
      </w:tr>
    </w:tbl>
    <w:p>
      <w:pPr>
        <w:ind w:firstLine="615"/>
      </w:pPr>
    </w:p>
    <w:sectPr>
      <w:headerReference r:id="rId3" w:type="first"/>
      <w:footerReference r:id="rId4" w:type="default"/>
      <w:footerReference r:id="rId5" w:type="even"/>
      <w:pgSz w:w="11906" w:h="16838"/>
      <w:pgMar w:top="1985" w:right="1531" w:bottom="1871" w:left="1531" w:header="851" w:footer="1588" w:gutter="0"/>
      <w:cols w:space="720" w:num="1"/>
      <w:titlePg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napToGrid/>
      <w:ind w:left="310" w:leftChars="100" w:right="310" w:rightChars="100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7</w:t>
    </w:r>
    <w:r>
      <w:rPr>
        <w:rFonts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839D5"/>
    <w:rsid w:val="002014D5"/>
    <w:rsid w:val="00291C4C"/>
    <w:rsid w:val="002A6A85"/>
    <w:rsid w:val="004B1CD7"/>
    <w:rsid w:val="0052495C"/>
    <w:rsid w:val="00551962"/>
    <w:rsid w:val="00843090"/>
    <w:rsid w:val="00AE0C18"/>
    <w:rsid w:val="00EA0916"/>
    <w:rsid w:val="1A69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  <w:rPr>
      <w:rFonts w:ascii="Tahoma" w:hAnsi="Tahoma" w:cs="宋体"/>
      <w:sz w:val="24"/>
      <w:szCs w:val="32"/>
    </w:rPr>
  </w:style>
  <w:style w:type="character" w:customStyle="1" w:styleId="8">
    <w:name w:val="页脚 Char"/>
    <w:basedOn w:val="5"/>
    <w:link w:val="2"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0"/>
    <w:rPr>
      <w:rFonts w:ascii="宋体" w:hAnsi="宋体" w:eastAsia="仿宋_GB2312" w:cs="Times New Roman"/>
      <w:sz w:val="18"/>
      <w:szCs w:val="18"/>
    </w:rPr>
  </w:style>
  <w:style w:type="paragraph" w:customStyle="1" w:styleId="10">
    <w:name w:val="Char Char Char Char Char Char Char Char Char Char"/>
    <w:basedOn w:val="1"/>
    <w:qFormat/>
    <w:uiPriority w:val="0"/>
    <w:rPr>
      <w:rFonts w:ascii="Tahoma" w:hAnsi="Tahoma" w:cs="宋体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1B4F81-8B32-496E-961F-CA4049248D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1438</Characters>
  <Lines>11</Lines>
  <Paragraphs>3</Paragraphs>
  <TotalTime>26</TotalTime>
  <ScaleCrop>false</ScaleCrop>
  <LinksUpToDate>false</LinksUpToDate>
  <CharactersWithSpaces>1687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2023-02-14T06:54:00Z</dcterms:created>
  <dc:creator>Administrator</dc:creator>
  <cp:lastModifiedBy>林惠芬</cp:lastModifiedBy>
  <cp:lastPrinted>2023-02-16T02:00:00Z</cp:lastPrinted>
  <dcterms:modified xsi:type="dcterms:W3CDTF">2023-02-16T07:02:44Z</dcterms:modified>
  <dc:title>通  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